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3F" w:rsidRDefault="00F3383F">
      <w:pPr>
        <w:rPr>
          <w:rFonts w:ascii="Times New Roman" w:eastAsia="Times New Roman" w:hAnsi="Times New Roman" w:cs="Times New Roman"/>
          <w:b/>
          <w:sz w:val="14"/>
          <w:szCs w:val="14"/>
        </w:rPr>
      </w:pPr>
    </w:p>
    <w:tbl>
      <w:tblPr>
        <w:tblW w:w="10207" w:type="dxa"/>
        <w:tblInd w:w="-866" w:type="dxa"/>
        <w:shd w:val="clear" w:color="auto" w:fill="C0C0C0"/>
        <w:tblLayout w:type="fixed"/>
        <w:tblCellMar>
          <w:left w:w="70" w:type="dxa"/>
          <w:right w:w="70" w:type="dxa"/>
        </w:tblCellMar>
        <w:tblLook w:val="0000" w:firstRow="0" w:lastRow="0" w:firstColumn="0" w:lastColumn="0" w:noHBand="0" w:noVBand="0"/>
      </w:tblPr>
      <w:tblGrid>
        <w:gridCol w:w="10207"/>
      </w:tblGrid>
      <w:tr w:rsidR="00C134DB" w:rsidRPr="00C134DB" w:rsidTr="0081668D">
        <w:trPr>
          <w:trHeight w:val="540"/>
        </w:trPr>
        <w:tc>
          <w:tcPr>
            <w:tcW w:w="102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C134DB" w:rsidRPr="00C134DB" w:rsidRDefault="00C134DB" w:rsidP="00C134DB">
            <w:pPr>
              <w:widowControl/>
              <w:jc w:val="center"/>
              <w:rPr>
                <w:rFonts w:ascii="Arial" w:eastAsia="Calibri" w:hAnsi="Arial" w:cs="Arial"/>
                <w:b/>
                <w:lang w:eastAsia="en-US"/>
              </w:rPr>
            </w:pPr>
            <w:r w:rsidRPr="00C134DB">
              <w:rPr>
                <w:rFonts w:ascii="Arial" w:eastAsia="Calibri" w:hAnsi="Arial" w:cs="Arial"/>
                <w:b/>
                <w:sz w:val="24"/>
                <w:lang w:eastAsia="en-US"/>
              </w:rPr>
              <w:t xml:space="preserve">REQUERIMENTO DE EXAME DE QUALIFICAÇÃO </w:t>
            </w:r>
          </w:p>
        </w:tc>
      </w:tr>
    </w:tbl>
    <w:p w:rsidR="00C134DB" w:rsidRPr="00C134DB" w:rsidRDefault="00C134DB" w:rsidP="00C134DB">
      <w:pPr>
        <w:widowControl/>
        <w:spacing w:after="160" w:line="259" w:lineRule="auto"/>
        <w:rPr>
          <w:rFonts w:ascii="Arial" w:eastAsia="Calibri" w:hAnsi="Arial" w:cs="Arial"/>
          <w:b/>
          <w:bCs/>
          <w:sz w:val="10"/>
          <w:szCs w:val="16"/>
          <w:lang w:eastAsia="en-US"/>
        </w:rPr>
      </w:pPr>
    </w:p>
    <w:tbl>
      <w:tblPr>
        <w:tblStyle w:val="Tabelacomgrade1"/>
        <w:tblW w:w="10207" w:type="dxa"/>
        <w:tblInd w:w="-856" w:type="dxa"/>
        <w:tblLook w:val="04A0" w:firstRow="1" w:lastRow="0" w:firstColumn="1" w:lastColumn="0" w:noHBand="0" w:noVBand="1"/>
      </w:tblPr>
      <w:tblGrid>
        <w:gridCol w:w="10207"/>
      </w:tblGrid>
      <w:tr w:rsidR="00C134DB" w:rsidRPr="00C134DB" w:rsidTr="0081668D">
        <w:tc>
          <w:tcPr>
            <w:tcW w:w="10207" w:type="dxa"/>
            <w:tcBorders>
              <w:top w:val="nil"/>
              <w:left w:val="nil"/>
              <w:bottom w:val="nil"/>
              <w:right w:val="nil"/>
            </w:tcBorders>
          </w:tcPr>
          <w:p w:rsidR="00C134DB" w:rsidRPr="00C134DB" w:rsidRDefault="00C134DB" w:rsidP="00C134DB">
            <w:pPr>
              <w:spacing w:after="160" w:line="259" w:lineRule="auto"/>
              <w:jc w:val="center"/>
              <w:rPr>
                <w:rFonts w:ascii="Times New Roman" w:hAnsi="Times New Roman"/>
                <w:b/>
                <w:bCs/>
                <w:color w:val="FF0000"/>
                <w:sz w:val="18"/>
                <w:szCs w:val="18"/>
              </w:rPr>
            </w:pPr>
            <w:r w:rsidRPr="00C134DB">
              <w:rPr>
                <w:rFonts w:ascii="Times New Roman" w:hAnsi="Times New Roman"/>
                <w:b/>
                <w:bCs/>
                <w:color w:val="FF0000"/>
                <w:sz w:val="18"/>
                <w:szCs w:val="18"/>
              </w:rPr>
              <w:t xml:space="preserve">A indicação dos membros da banca deve ser feita com no mínimo 30 dias de antecedência de sua realização. Junto ao pedido deve ser anexado comprovante de atualização do currículo lattes do mestrando, da aprovação em exame de proficiência em língua estrangeira e publicação de artigo conjuntamente com o orientador em anais de evento. </w:t>
            </w:r>
          </w:p>
          <w:p w:rsidR="00C134DB" w:rsidRPr="00C134DB" w:rsidRDefault="00C134DB" w:rsidP="00C134DB">
            <w:pPr>
              <w:spacing w:after="160" w:line="259" w:lineRule="auto"/>
              <w:jc w:val="center"/>
              <w:rPr>
                <w:rFonts w:ascii="Times New Roman" w:hAnsi="Times New Roman"/>
                <w:color w:val="000000"/>
                <w:sz w:val="18"/>
                <w:szCs w:val="18"/>
              </w:rPr>
            </w:pPr>
            <w:r w:rsidRPr="00C134DB">
              <w:rPr>
                <w:rFonts w:ascii="Times New Roman" w:hAnsi="Times New Roman"/>
                <w:bCs/>
                <w:noProof/>
                <w:color w:val="000000"/>
                <w:sz w:val="18"/>
                <w:szCs w:val="18"/>
              </w:rPr>
              <mc:AlternateContent>
                <mc:Choice Requires="wps">
                  <w:drawing>
                    <wp:anchor distT="0" distB="0" distL="114300" distR="114300" simplePos="0" relativeHeight="251660288" behindDoc="0" locked="0" layoutInCell="1" allowOverlap="1" wp14:anchorId="78D7694B" wp14:editId="7AEF4E84">
                      <wp:simplePos x="0" y="0"/>
                      <wp:positionH relativeFrom="column">
                        <wp:posOffset>3827780</wp:posOffset>
                      </wp:positionH>
                      <wp:positionV relativeFrom="paragraph">
                        <wp:posOffset>69215</wp:posOffset>
                      </wp:positionV>
                      <wp:extent cx="129540" cy="45719"/>
                      <wp:effectExtent l="0" t="19050" r="41910" b="31115"/>
                      <wp:wrapNone/>
                      <wp:docPr id="6" name="Seta: para a Direita 6"/>
                      <wp:cNvGraphicFramePr/>
                      <a:graphic xmlns:a="http://schemas.openxmlformats.org/drawingml/2006/main">
                        <a:graphicData uri="http://schemas.microsoft.com/office/word/2010/wordprocessingShape">
                          <wps:wsp>
                            <wps:cNvSpPr/>
                            <wps:spPr>
                              <a:xfrm>
                                <a:off x="0" y="0"/>
                                <a:ext cx="129540" cy="45719"/>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AB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6" type="#_x0000_t13" style="position:absolute;margin-left:301.4pt;margin-top:5.45pt;width:1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" adj="17788" fillcolor="windowText" strokecolor="windowText" strokeweight="1pt"/>
                  </w:pict>
                </mc:Fallback>
              </mc:AlternateContent>
            </w:r>
            <w:r w:rsidRPr="00C134DB">
              <w:rPr>
                <w:rFonts w:ascii="Times New Roman" w:hAnsi="Times New Roman"/>
                <w:b/>
                <w:bCs/>
                <w:noProof/>
                <w:color w:val="000000"/>
                <w:sz w:val="18"/>
                <w:szCs w:val="18"/>
              </w:rPr>
              <mc:AlternateContent>
                <mc:Choice Requires="wps">
                  <w:drawing>
                    <wp:anchor distT="0" distB="0" distL="114300" distR="114300" simplePos="0" relativeHeight="251659264" behindDoc="0" locked="0" layoutInCell="1" allowOverlap="1" wp14:anchorId="49A409ED" wp14:editId="351D9932">
                      <wp:simplePos x="0" y="0"/>
                      <wp:positionH relativeFrom="column">
                        <wp:posOffset>2915285</wp:posOffset>
                      </wp:positionH>
                      <wp:positionV relativeFrom="paragraph">
                        <wp:posOffset>62865</wp:posOffset>
                      </wp:positionV>
                      <wp:extent cx="129540" cy="45719"/>
                      <wp:effectExtent l="0" t="19050" r="41910" b="31115"/>
                      <wp:wrapNone/>
                      <wp:docPr id="7" name="Seta: para a Direita 7"/>
                      <wp:cNvGraphicFramePr/>
                      <a:graphic xmlns:a="http://schemas.openxmlformats.org/drawingml/2006/main">
                        <a:graphicData uri="http://schemas.microsoft.com/office/word/2010/wordprocessingShape">
                          <wps:wsp>
                            <wps:cNvSpPr/>
                            <wps:spPr>
                              <a:xfrm>
                                <a:off x="0" y="0"/>
                                <a:ext cx="129540" cy="45719"/>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B2BF5" id="Seta: para a Direita 7" o:spid="_x0000_s1026" type="#_x0000_t13" style="position:absolute;margin-left:229.55pt;margin-top:4.95pt;width:10.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" adj="17788" fillcolor="windowText" strokecolor="windowText" strokeweight="1pt"/>
                  </w:pict>
                </mc:Fallback>
              </mc:AlternateContent>
            </w:r>
            <w:r w:rsidRPr="00C134DB">
              <w:rPr>
                <w:rFonts w:ascii="Times New Roman" w:hAnsi="Times New Roman"/>
                <w:b/>
                <w:bCs/>
                <w:color w:val="000000"/>
                <w:sz w:val="18"/>
                <w:szCs w:val="18"/>
              </w:rPr>
              <w:t>Trâmite para envio do requerimento:</w:t>
            </w:r>
            <w:r w:rsidRPr="00C134DB">
              <w:rPr>
                <w:rFonts w:ascii="Times New Roman" w:hAnsi="Times New Roman"/>
                <w:color w:val="000000"/>
                <w:sz w:val="18"/>
                <w:szCs w:val="18"/>
              </w:rPr>
              <w:t xml:space="preserve"> Orientador preenche        envia via </w:t>
            </w:r>
            <w:proofErr w:type="spellStart"/>
            <w:r w:rsidRPr="00C134DB">
              <w:rPr>
                <w:rFonts w:ascii="Times New Roman" w:hAnsi="Times New Roman"/>
                <w:color w:val="000000"/>
                <w:sz w:val="18"/>
                <w:szCs w:val="18"/>
              </w:rPr>
              <w:t>Siges</w:t>
            </w:r>
            <w:proofErr w:type="spellEnd"/>
            <w:r w:rsidRPr="00C134DB">
              <w:rPr>
                <w:rFonts w:ascii="Times New Roman" w:hAnsi="Times New Roman"/>
                <w:color w:val="000000"/>
                <w:sz w:val="18"/>
                <w:szCs w:val="18"/>
              </w:rPr>
              <w:t xml:space="preserve">         no </w:t>
            </w:r>
            <w:proofErr w:type="spellStart"/>
            <w:r w:rsidRPr="00C134DB">
              <w:rPr>
                <w:rFonts w:ascii="Times New Roman" w:hAnsi="Times New Roman"/>
                <w:color w:val="000000"/>
                <w:sz w:val="18"/>
                <w:szCs w:val="18"/>
              </w:rPr>
              <w:t>Siges</w:t>
            </w:r>
            <w:proofErr w:type="spellEnd"/>
            <w:r w:rsidRPr="00C134DB">
              <w:rPr>
                <w:rFonts w:ascii="Times New Roman" w:hAnsi="Times New Roman"/>
                <w:color w:val="000000"/>
                <w:sz w:val="18"/>
                <w:szCs w:val="18"/>
              </w:rPr>
              <w:t>, seleciona a aba “solicitação ao PPIFOR” preenche o campo, anexa e finaliza o pedido.</w:t>
            </w:r>
            <w:r w:rsidRPr="00C134DB">
              <w:rPr>
                <w:rFonts w:ascii="Times New Roman" w:hAnsi="Times New Roman"/>
                <w:b/>
                <w:bCs/>
                <w:sz w:val="18"/>
                <w:szCs w:val="16"/>
              </w:rPr>
              <w:t xml:space="preserve">  </w:t>
            </w:r>
          </w:p>
        </w:tc>
      </w:tr>
    </w:tbl>
    <w:tbl>
      <w:tblPr>
        <w:tblW w:w="10204" w:type="dxa"/>
        <w:tblInd w:w="-853" w:type="dxa"/>
        <w:tblLayout w:type="fixed"/>
        <w:tblCellMar>
          <w:left w:w="113" w:type="dxa"/>
          <w:right w:w="113" w:type="dxa"/>
        </w:tblCellMar>
        <w:tblLook w:val="0000" w:firstRow="0" w:lastRow="0" w:firstColumn="0" w:lastColumn="0" w:noHBand="0" w:noVBand="0"/>
      </w:tblPr>
      <w:tblGrid>
        <w:gridCol w:w="4392"/>
        <w:gridCol w:w="1276"/>
        <w:gridCol w:w="4536"/>
      </w:tblGrid>
      <w:tr w:rsidR="00C134DB" w:rsidRPr="00C134DB" w:rsidTr="00C134DB">
        <w:trPr>
          <w:cantSplit/>
          <w:trHeight w:val="435"/>
        </w:trPr>
        <w:tc>
          <w:tcPr>
            <w:tcW w:w="10204" w:type="dxa"/>
            <w:gridSpan w:val="3"/>
            <w:tcBorders>
              <w:top w:val="single" w:sz="4" w:space="0" w:color="auto"/>
              <w:left w:val="single" w:sz="4" w:space="0" w:color="auto"/>
              <w:bottom w:val="single" w:sz="4" w:space="0" w:color="auto"/>
              <w:right w:val="single" w:sz="4" w:space="0" w:color="auto"/>
            </w:tcBorders>
            <w:shd w:val="clear" w:color="auto" w:fill="E7E6E6"/>
          </w:tcPr>
          <w:p w:rsidR="00C134DB" w:rsidRPr="00C134DB" w:rsidRDefault="00C134DB" w:rsidP="00C134DB">
            <w:pPr>
              <w:widowControl/>
              <w:snapToGrid w:val="0"/>
              <w:spacing w:before="120" w:after="120" w:line="259" w:lineRule="auto"/>
              <w:rPr>
                <w:rFonts w:ascii="Times New Roman" w:eastAsia="Calibri" w:hAnsi="Times New Roman" w:cs="Times New Roman"/>
                <w:b/>
                <w:sz w:val="20"/>
                <w:szCs w:val="16"/>
                <w:lang w:eastAsia="en-US"/>
              </w:rPr>
            </w:pPr>
            <w:r w:rsidRPr="00C134DB">
              <w:rPr>
                <w:rFonts w:ascii="Times New Roman" w:eastAsia="Calibri" w:hAnsi="Times New Roman" w:cs="Times New Roman"/>
                <w:b/>
                <w:sz w:val="20"/>
                <w:szCs w:val="16"/>
                <w:lang w:eastAsia="en-US"/>
              </w:rPr>
              <w:t>1. IDENTIFICAÇÃO DISCENTE</w:t>
            </w:r>
          </w:p>
        </w:tc>
      </w:tr>
      <w:tr w:rsidR="00C134DB" w:rsidRPr="00C134DB" w:rsidTr="00C134DB">
        <w:tblPrEx>
          <w:tblCellMar>
            <w:left w:w="70" w:type="dxa"/>
            <w:right w:w="70" w:type="dxa"/>
          </w:tblCellMar>
        </w:tblPrEx>
        <w:trPr>
          <w:trHeight w:val="513"/>
        </w:trPr>
        <w:tc>
          <w:tcPr>
            <w:tcW w:w="5668" w:type="dxa"/>
            <w:gridSpan w:val="2"/>
            <w:tcBorders>
              <w:top w:val="nil"/>
              <w:left w:val="single" w:sz="8" w:space="0" w:color="000000"/>
              <w:bottom w:val="single" w:sz="2" w:space="0" w:color="000000"/>
              <w:right w:val="nil"/>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Nome do Discente:</w:t>
            </w:r>
          </w:p>
        </w:tc>
        <w:tc>
          <w:tcPr>
            <w:tcW w:w="4536" w:type="dxa"/>
            <w:tcBorders>
              <w:top w:val="nil"/>
              <w:left w:val="single" w:sz="2" w:space="0" w:color="000000"/>
              <w:bottom w:val="single" w:sz="2" w:space="0" w:color="000000"/>
              <w:right w:val="single" w:sz="8" w:space="0" w:color="000000"/>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Ano de ingresso no PPIFOR:</w:t>
            </w:r>
          </w:p>
        </w:tc>
      </w:tr>
      <w:tr w:rsidR="00C134DB" w:rsidRPr="00C134DB" w:rsidTr="00C134DB">
        <w:tblPrEx>
          <w:tblCellMar>
            <w:left w:w="70" w:type="dxa"/>
            <w:right w:w="70" w:type="dxa"/>
          </w:tblCellMar>
        </w:tblPrEx>
        <w:trPr>
          <w:trHeight w:val="486"/>
        </w:trPr>
        <w:tc>
          <w:tcPr>
            <w:tcW w:w="10204" w:type="dxa"/>
            <w:gridSpan w:val="3"/>
            <w:tcBorders>
              <w:top w:val="nil"/>
              <w:left w:val="single" w:sz="8" w:space="0" w:color="000000"/>
              <w:bottom w:val="single" w:sz="4" w:space="0" w:color="auto"/>
              <w:right w:val="single" w:sz="8" w:space="0" w:color="000000"/>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 xml:space="preserve">Linha de Pesquisa: </w:t>
            </w:r>
          </w:p>
        </w:tc>
      </w:tr>
      <w:tr w:rsidR="00C134DB" w:rsidRPr="00C134DB" w:rsidTr="0081668D">
        <w:tblPrEx>
          <w:tblCellMar>
            <w:left w:w="70" w:type="dxa"/>
            <w:right w:w="70" w:type="dxa"/>
          </w:tblCellMar>
        </w:tblPrEx>
        <w:trPr>
          <w:trHeight w:val="486"/>
        </w:trPr>
        <w:tc>
          <w:tcPr>
            <w:tcW w:w="10204" w:type="dxa"/>
            <w:gridSpan w:val="3"/>
            <w:tcBorders>
              <w:top w:val="single" w:sz="4" w:space="0" w:color="auto"/>
              <w:left w:val="single" w:sz="4" w:space="0" w:color="auto"/>
              <w:bottom w:val="single" w:sz="4" w:space="0" w:color="auto"/>
              <w:right w:val="single" w:sz="4" w:space="0" w:color="auto"/>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Título do Texto de Qualificação:</w:t>
            </w:r>
          </w:p>
        </w:tc>
      </w:tr>
      <w:tr w:rsidR="00C134DB" w:rsidRPr="00C134DB" w:rsidTr="0081668D">
        <w:tblPrEx>
          <w:tblCellMar>
            <w:left w:w="70" w:type="dxa"/>
            <w:right w:w="70" w:type="dxa"/>
          </w:tblCellMar>
        </w:tblPrEx>
        <w:trPr>
          <w:trHeight w:val="486"/>
        </w:trPr>
        <w:tc>
          <w:tcPr>
            <w:tcW w:w="4392" w:type="dxa"/>
            <w:tcBorders>
              <w:top w:val="single" w:sz="4" w:space="0" w:color="auto"/>
              <w:left w:val="single" w:sz="4" w:space="0" w:color="auto"/>
              <w:bottom w:val="single" w:sz="4" w:space="0" w:color="auto"/>
              <w:right w:val="single" w:sz="4" w:space="0" w:color="auto"/>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 xml:space="preserve">Data* e horário: </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Local do Exame:</w:t>
            </w:r>
          </w:p>
        </w:tc>
      </w:tr>
      <w:tr w:rsidR="00C134DB" w:rsidRPr="00C134DB" w:rsidTr="0081668D">
        <w:tblPrEx>
          <w:tblCellMar>
            <w:left w:w="70" w:type="dxa"/>
            <w:right w:w="70" w:type="dxa"/>
          </w:tblCellMar>
        </w:tblPrEx>
        <w:trPr>
          <w:trHeight w:val="486"/>
        </w:trPr>
        <w:tc>
          <w:tcPr>
            <w:tcW w:w="10204" w:type="dxa"/>
            <w:gridSpan w:val="3"/>
            <w:tcBorders>
              <w:top w:val="single" w:sz="4" w:space="0" w:color="auto"/>
              <w:left w:val="single" w:sz="4" w:space="0" w:color="auto"/>
              <w:bottom w:val="single" w:sz="4" w:space="0" w:color="auto"/>
              <w:right w:val="single" w:sz="4" w:space="0" w:color="auto"/>
            </w:tcBorders>
            <w:vAlign w:val="center"/>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 xml:space="preserve">A banca será: </w:t>
            </w:r>
            <w:proofErr w:type="gramStart"/>
            <w:r w:rsidRPr="00C134DB">
              <w:rPr>
                <w:rFonts w:ascii="Times New Roman" w:eastAsia="Calibri" w:hAnsi="Times New Roman" w:cs="Times New Roman"/>
                <w:sz w:val="20"/>
                <w:lang w:eastAsia="en-US"/>
              </w:rPr>
              <w:t xml:space="preserve">[  </w:t>
            </w:r>
            <w:proofErr w:type="gramEnd"/>
            <w:r w:rsidRPr="00C134DB">
              <w:rPr>
                <w:rFonts w:ascii="Times New Roman" w:eastAsia="Calibri" w:hAnsi="Times New Roman" w:cs="Times New Roman"/>
                <w:sz w:val="20"/>
                <w:lang w:eastAsia="en-US"/>
              </w:rPr>
              <w:t xml:space="preserve">  ] presencial       [     ]  híbrida</w:t>
            </w:r>
          </w:p>
        </w:tc>
      </w:tr>
    </w:tbl>
    <w:p w:rsidR="00C134DB" w:rsidRPr="00C134DB" w:rsidRDefault="00C134DB" w:rsidP="00C134DB">
      <w:pPr>
        <w:widowControl/>
        <w:spacing w:after="160" w:line="259" w:lineRule="auto"/>
        <w:rPr>
          <w:rFonts w:ascii="Times New Roman" w:eastAsia="Calibri" w:hAnsi="Times New Roman" w:cs="Times New Roman"/>
          <w:sz w:val="14"/>
          <w:szCs w:val="16"/>
          <w:lang w:eastAsia="en-US"/>
        </w:rPr>
      </w:pPr>
    </w:p>
    <w:tbl>
      <w:tblPr>
        <w:tblW w:w="10204"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786"/>
        <w:gridCol w:w="4418"/>
      </w:tblGrid>
      <w:tr w:rsidR="00C134DB" w:rsidRPr="00C134DB" w:rsidTr="00C134DB">
        <w:trPr>
          <w:cantSplit/>
          <w:trHeight w:val="304"/>
        </w:trPr>
        <w:tc>
          <w:tcPr>
            <w:tcW w:w="10204" w:type="dxa"/>
            <w:gridSpan w:val="2"/>
            <w:shd w:val="clear" w:color="auto" w:fill="E7E6E6"/>
          </w:tcPr>
          <w:p w:rsidR="00C134DB" w:rsidRPr="00C134DB" w:rsidRDefault="00C134DB" w:rsidP="00C134DB">
            <w:pPr>
              <w:widowControl/>
              <w:snapToGrid w:val="0"/>
              <w:spacing w:before="120" w:after="120" w:line="259" w:lineRule="auto"/>
              <w:rPr>
                <w:rFonts w:ascii="Times New Roman" w:eastAsia="Calibri" w:hAnsi="Times New Roman" w:cs="Times New Roman"/>
                <w:b/>
                <w:bCs/>
                <w:sz w:val="20"/>
                <w:szCs w:val="20"/>
                <w:lang w:eastAsia="en-US"/>
              </w:rPr>
            </w:pPr>
            <w:r w:rsidRPr="00C134DB">
              <w:rPr>
                <w:rFonts w:ascii="Times New Roman" w:eastAsia="Calibri" w:hAnsi="Times New Roman" w:cs="Times New Roman"/>
                <w:b/>
                <w:bCs/>
                <w:sz w:val="20"/>
                <w:szCs w:val="20"/>
                <w:lang w:eastAsia="en-US"/>
              </w:rPr>
              <w:t>2. INDICAÇÃO DOS MEMBROS DA BANCA</w:t>
            </w:r>
          </w:p>
        </w:tc>
      </w:tr>
      <w:tr w:rsidR="00C134DB" w:rsidRPr="00C134DB" w:rsidTr="0081668D">
        <w:tblPrEx>
          <w:tblCellMar>
            <w:left w:w="70" w:type="dxa"/>
            <w:right w:w="70" w:type="dxa"/>
          </w:tblCellMar>
        </w:tblPrEx>
        <w:trPr>
          <w:trHeight w:val="359"/>
        </w:trPr>
        <w:tc>
          <w:tcPr>
            <w:tcW w:w="10204" w:type="dxa"/>
            <w:gridSpan w:val="2"/>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20"/>
                <w:lang w:eastAsia="en-US"/>
              </w:rPr>
              <w:t>Membros Internos</w:t>
            </w:r>
          </w:p>
        </w:tc>
      </w:tr>
      <w:tr w:rsidR="00C134DB" w:rsidRPr="00C134DB" w:rsidTr="0081668D">
        <w:tblPrEx>
          <w:tblCellMar>
            <w:left w:w="70" w:type="dxa"/>
            <w:right w:w="70" w:type="dxa"/>
          </w:tblCellMar>
        </w:tblPrEx>
        <w:trPr>
          <w:trHeight w:val="359"/>
        </w:trPr>
        <w:tc>
          <w:tcPr>
            <w:tcW w:w="5786"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Membros</w:t>
            </w:r>
          </w:p>
        </w:tc>
        <w:tc>
          <w:tcPr>
            <w:tcW w:w="4418"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E-mail</w:t>
            </w:r>
          </w:p>
        </w:tc>
      </w:tr>
      <w:tr w:rsidR="00C134DB" w:rsidRPr="00C134DB" w:rsidTr="0081668D">
        <w:tblPrEx>
          <w:tblCellMar>
            <w:left w:w="70" w:type="dxa"/>
            <w:right w:w="70" w:type="dxa"/>
          </w:tblCellMar>
        </w:tblPrEx>
        <w:trPr>
          <w:trHeight w:val="359"/>
        </w:trPr>
        <w:tc>
          <w:tcPr>
            <w:tcW w:w="5786" w:type="dxa"/>
            <w:shd w:val="clear" w:color="auto" w:fill="auto"/>
            <w:vAlign w:val="center"/>
          </w:tcPr>
          <w:p w:rsidR="00C134DB" w:rsidRPr="00C134DB" w:rsidRDefault="00C134DB" w:rsidP="00C134DB">
            <w:pPr>
              <w:widowControl/>
              <w:rPr>
                <w:rFonts w:ascii="Times New Roman" w:eastAsia="Calibri" w:hAnsi="Times New Roman" w:cs="Times New Roman"/>
                <w:b/>
                <w:sz w:val="18"/>
                <w:lang w:eastAsia="en-US"/>
              </w:rPr>
            </w:pPr>
            <w:r w:rsidRPr="00C134DB">
              <w:rPr>
                <w:rFonts w:ascii="Times New Roman" w:eastAsia="Calibri" w:hAnsi="Times New Roman" w:cs="Times New Roman"/>
                <w:sz w:val="18"/>
                <w:lang w:eastAsia="en-US"/>
              </w:rPr>
              <w:t>Orientador:</w:t>
            </w:r>
          </w:p>
        </w:tc>
        <w:tc>
          <w:tcPr>
            <w:tcW w:w="4418"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p>
        </w:tc>
      </w:tr>
      <w:tr w:rsidR="00C134DB" w:rsidRPr="00C134DB" w:rsidTr="0081668D">
        <w:tblPrEx>
          <w:tblCellMar>
            <w:left w:w="70" w:type="dxa"/>
            <w:right w:w="70" w:type="dxa"/>
          </w:tblCellMar>
        </w:tblPrEx>
        <w:trPr>
          <w:trHeight w:val="359"/>
        </w:trPr>
        <w:tc>
          <w:tcPr>
            <w:tcW w:w="5786" w:type="dxa"/>
            <w:shd w:val="clear" w:color="auto" w:fill="auto"/>
            <w:vAlign w:val="center"/>
          </w:tcPr>
          <w:p w:rsidR="00C134DB" w:rsidRPr="00C134DB" w:rsidRDefault="00C134DB" w:rsidP="00C134DB">
            <w:pPr>
              <w:widowControl/>
              <w:rPr>
                <w:rFonts w:ascii="Times New Roman" w:eastAsia="Calibri" w:hAnsi="Times New Roman" w:cs="Times New Roman"/>
                <w:sz w:val="18"/>
                <w:lang w:eastAsia="en-US"/>
              </w:rPr>
            </w:pPr>
            <w:r w:rsidRPr="00C134DB">
              <w:rPr>
                <w:rFonts w:ascii="Times New Roman" w:eastAsia="Calibri" w:hAnsi="Times New Roman" w:cs="Times New Roman"/>
                <w:sz w:val="18"/>
                <w:lang w:eastAsia="en-US"/>
              </w:rPr>
              <w:t>Examinador Interno ao Programa:</w:t>
            </w:r>
          </w:p>
        </w:tc>
        <w:tc>
          <w:tcPr>
            <w:tcW w:w="4418"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p>
        </w:tc>
      </w:tr>
      <w:tr w:rsidR="00C134DB" w:rsidRPr="00C134DB" w:rsidTr="0081668D">
        <w:tblPrEx>
          <w:tblCellMar>
            <w:left w:w="70" w:type="dxa"/>
            <w:right w:w="70" w:type="dxa"/>
          </w:tblCellMar>
        </w:tblPrEx>
        <w:trPr>
          <w:trHeight w:val="359"/>
        </w:trPr>
        <w:tc>
          <w:tcPr>
            <w:tcW w:w="5786" w:type="dxa"/>
            <w:shd w:val="clear" w:color="auto" w:fill="auto"/>
            <w:vAlign w:val="center"/>
          </w:tcPr>
          <w:p w:rsidR="00C134DB" w:rsidRPr="00C134DB" w:rsidRDefault="00C134DB" w:rsidP="00C134DB">
            <w:pPr>
              <w:widowControl/>
              <w:rPr>
                <w:rFonts w:ascii="Times New Roman" w:eastAsia="Calibri" w:hAnsi="Times New Roman" w:cs="Times New Roman"/>
                <w:sz w:val="18"/>
                <w:lang w:eastAsia="en-US"/>
              </w:rPr>
            </w:pPr>
            <w:r w:rsidRPr="00C134DB">
              <w:rPr>
                <w:rFonts w:ascii="Times New Roman" w:eastAsia="Calibri" w:hAnsi="Times New Roman" w:cs="Times New Roman"/>
                <w:sz w:val="18"/>
                <w:lang w:eastAsia="en-US"/>
              </w:rPr>
              <w:t>Suplente Interno ao Programa:</w:t>
            </w:r>
          </w:p>
        </w:tc>
        <w:tc>
          <w:tcPr>
            <w:tcW w:w="4418"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p>
        </w:tc>
      </w:tr>
      <w:tr w:rsidR="00C134DB" w:rsidRPr="00C134DB" w:rsidTr="0081668D">
        <w:tblPrEx>
          <w:tblCellMar>
            <w:left w:w="70" w:type="dxa"/>
            <w:right w:w="70" w:type="dxa"/>
          </w:tblCellMar>
        </w:tblPrEx>
        <w:trPr>
          <w:trHeight w:val="359"/>
        </w:trPr>
        <w:tc>
          <w:tcPr>
            <w:tcW w:w="5786" w:type="dxa"/>
            <w:shd w:val="clear" w:color="auto" w:fill="auto"/>
            <w:vAlign w:val="center"/>
          </w:tcPr>
          <w:p w:rsidR="00C134DB" w:rsidRPr="00C134DB" w:rsidRDefault="00C134DB" w:rsidP="00C134DB">
            <w:pPr>
              <w:widowControl/>
              <w:rPr>
                <w:rFonts w:ascii="Times New Roman" w:eastAsia="Calibri" w:hAnsi="Times New Roman" w:cs="Times New Roman"/>
                <w:sz w:val="18"/>
                <w:lang w:eastAsia="en-US"/>
              </w:rPr>
            </w:pPr>
            <w:proofErr w:type="spellStart"/>
            <w:r w:rsidRPr="00C134DB">
              <w:rPr>
                <w:rFonts w:ascii="Times New Roman" w:eastAsia="Calibri" w:hAnsi="Times New Roman" w:cs="Times New Roman"/>
                <w:sz w:val="18"/>
                <w:lang w:eastAsia="en-US"/>
              </w:rPr>
              <w:t>Coorientador</w:t>
            </w:r>
            <w:proofErr w:type="spellEnd"/>
            <w:r w:rsidRPr="00C134DB">
              <w:rPr>
                <w:rFonts w:ascii="Times New Roman" w:eastAsia="Calibri" w:hAnsi="Times New Roman" w:cs="Times New Roman"/>
                <w:sz w:val="18"/>
                <w:lang w:eastAsia="en-US"/>
              </w:rPr>
              <w:t xml:space="preserve"> Interno ao Programa (se houver):</w:t>
            </w:r>
          </w:p>
        </w:tc>
        <w:tc>
          <w:tcPr>
            <w:tcW w:w="4418"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p>
        </w:tc>
      </w:tr>
    </w:tbl>
    <w:p w:rsidR="00C134DB" w:rsidRPr="00C134DB" w:rsidRDefault="00C134DB" w:rsidP="00C134DB">
      <w:pPr>
        <w:widowControl/>
        <w:spacing w:after="160" w:line="259" w:lineRule="auto"/>
        <w:rPr>
          <w:rFonts w:ascii="Times New Roman" w:eastAsia="Calibri" w:hAnsi="Times New Roman" w:cs="Times New Roman"/>
          <w:sz w:val="14"/>
          <w:szCs w:val="16"/>
          <w:lang w:eastAsia="en-US"/>
        </w:rPr>
      </w:pPr>
    </w:p>
    <w:tbl>
      <w:tblPr>
        <w:tblW w:w="10204"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9"/>
        <w:gridCol w:w="1909"/>
        <w:gridCol w:w="1276"/>
        <w:gridCol w:w="2410"/>
      </w:tblGrid>
      <w:tr w:rsidR="00C134DB" w:rsidRPr="00C134DB" w:rsidTr="0081668D">
        <w:trPr>
          <w:trHeight w:val="359"/>
        </w:trPr>
        <w:tc>
          <w:tcPr>
            <w:tcW w:w="10204" w:type="dxa"/>
            <w:gridSpan w:val="4"/>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20"/>
                <w:lang w:eastAsia="en-US"/>
              </w:rPr>
              <w:t>Membros Externos</w:t>
            </w:r>
          </w:p>
        </w:tc>
      </w:tr>
      <w:tr w:rsidR="00C134DB" w:rsidRPr="00C134DB" w:rsidTr="0081668D">
        <w:trPr>
          <w:trHeight w:val="519"/>
        </w:trPr>
        <w:tc>
          <w:tcPr>
            <w:tcW w:w="4609"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Membros</w:t>
            </w:r>
          </w:p>
        </w:tc>
        <w:tc>
          <w:tcPr>
            <w:tcW w:w="1909"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E-mail</w:t>
            </w:r>
          </w:p>
        </w:tc>
        <w:tc>
          <w:tcPr>
            <w:tcW w:w="1276"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CPF /</w:t>
            </w:r>
          </w:p>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6"/>
                <w:lang w:eastAsia="en-US"/>
              </w:rPr>
              <w:t>PASSAPORTE</w:t>
            </w:r>
          </w:p>
        </w:tc>
        <w:tc>
          <w:tcPr>
            <w:tcW w:w="2410" w:type="dxa"/>
            <w:shd w:val="clear" w:color="auto" w:fill="auto"/>
            <w:vAlign w:val="center"/>
          </w:tcPr>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IES de Origem</w:t>
            </w:r>
          </w:p>
          <w:p w:rsidR="00C134DB" w:rsidRPr="00C134DB" w:rsidRDefault="00C134DB" w:rsidP="00C134DB">
            <w:pPr>
              <w:widowControl/>
              <w:jc w:val="center"/>
              <w:rPr>
                <w:rFonts w:ascii="Times New Roman" w:eastAsia="Calibri" w:hAnsi="Times New Roman" w:cs="Times New Roman"/>
                <w:b/>
                <w:sz w:val="18"/>
                <w:lang w:eastAsia="en-US"/>
              </w:rPr>
            </w:pPr>
            <w:r w:rsidRPr="00C134DB">
              <w:rPr>
                <w:rFonts w:ascii="Times New Roman" w:eastAsia="Calibri" w:hAnsi="Times New Roman" w:cs="Times New Roman"/>
                <w:b/>
                <w:sz w:val="18"/>
                <w:lang w:eastAsia="en-US"/>
              </w:rPr>
              <w:t>(Sigla e Cidade)</w:t>
            </w:r>
          </w:p>
        </w:tc>
      </w:tr>
      <w:tr w:rsidR="00C134DB" w:rsidRPr="00C134DB" w:rsidTr="0081668D">
        <w:trPr>
          <w:trHeight w:val="319"/>
        </w:trPr>
        <w:tc>
          <w:tcPr>
            <w:tcW w:w="4609" w:type="dxa"/>
            <w:vAlign w:val="center"/>
          </w:tcPr>
          <w:p w:rsidR="00C134DB" w:rsidRPr="00C134DB" w:rsidRDefault="00C134DB" w:rsidP="00C134DB">
            <w:pPr>
              <w:widowControl/>
              <w:rPr>
                <w:rFonts w:ascii="Times New Roman" w:eastAsia="Calibri" w:hAnsi="Times New Roman" w:cs="Times New Roman"/>
                <w:sz w:val="18"/>
                <w:lang w:eastAsia="en-US"/>
              </w:rPr>
            </w:pPr>
            <w:r w:rsidRPr="00C134DB">
              <w:rPr>
                <w:rFonts w:ascii="Times New Roman" w:eastAsia="Calibri" w:hAnsi="Times New Roman" w:cs="Times New Roman"/>
                <w:sz w:val="18"/>
                <w:lang w:eastAsia="en-US"/>
              </w:rPr>
              <w:t>Examinador Externo ao Programa:</w:t>
            </w:r>
          </w:p>
        </w:tc>
        <w:tc>
          <w:tcPr>
            <w:tcW w:w="1909" w:type="dxa"/>
            <w:vAlign w:val="center"/>
          </w:tcPr>
          <w:p w:rsidR="00C134DB" w:rsidRPr="00C134DB" w:rsidRDefault="00C134DB" w:rsidP="00C134DB">
            <w:pPr>
              <w:widowControl/>
              <w:rPr>
                <w:rFonts w:ascii="Times New Roman" w:eastAsia="Calibri" w:hAnsi="Times New Roman" w:cs="Times New Roman"/>
                <w:sz w:val="16"/>
                <w:lang w:eastAsia="en-US"/>
              </w:rPr>
            </w:pPr>
          </w:p>
        </w:tc>
        <w:tc>
          <w:tcPr>
            <w:tcW w:w="1276" w:type="dxa"/>
            <w:vAlign w:val="center"/>
          </w:tcPr>
          <w:p w:rsidR="00C134DB" w:rsidRPr="00C134DB" w:rsidRDefault="00C134DB" w:rsidP="00C134DB">
            <w:pPr>
              <w:widowControl/>
              <w:jc w:val="center"/>
              <w:rPr>
                <w:rFonts w:ascii="Times New Roman" w:eastAsia="Calibri" w:hAnsi="Times New Roman" w:cs="Times New Roman"/>
                <w:sz w:val="18"/>
                <w:lang w:eastAsia="en-US"/>
              </w:rPr>
            </w:pPr>
          </w:p>
        </w:tc>
        <w:tc>
          <w:tcPr>
            <w:tcW w:w="2410" w:type="dxa"/>
            <w:vAlign w:val="center"/>
          </w:tcPr>
          <w:p w:rsidR="00C134DB" w:rsidRPr="00C134DB" w:rsidRDefault="00C134DB" w:rsidP="00C134DB">
            <w:pPr>
              <w:widowControl/>
              <w:jc w:val="center"/>
              <w:rPr>
                <w:rFonts w:ascii="Times New Roman" w:eastAsia="Calibri" w:hAnsi="Times New Roman" w:cs="Times New Roman"/>
                <w:sz w:val="18"/>
                <w:lang w:eastAsia="en-US"/>
              </w:rPr>
            </w:pPr>
          </w:p>
        </w:tc>
      </w:tr>
      <w:tr w:rsidR="00C134DB" w:rsidRPr="00C134DB" w:rsidTr="0081668D">
        <w:trPr>
          <w:trHeight w:val="319"/>
        </w:trPr>
        <w:tc>
          <w:tcPr>
            <w:tcW w:w="4609" w:type="dxa"/>
            <w:vAlign w:val="center"/>
          </w:tcPr>
          <w:p w:rsidR="00C134DB" w:rsidRPr="00C134DB" w:rsidRDefault="00C134DB" w:rsidP="00C134DB">
            <w:pPr>
              <w:widowControl/>
              <w:rPr>
                <w:rFonts w:ascii="Times New Roman" w:eastAsia="Calibri" w:hAnsi="Times New Roman" w:cs="Times New Roman"/>
                <w:sz w:val="18"/>
                <w:lang w:eastAsia="en-US"/>
              </w:rPr>
            </w:pPr>
            <w:r w:rsidRPr="00C134DB">
              <w:rPr>
                <w:rFonts w:ascii="Times New Roman" w:eastAsia="Calibri" w:hAnsi="Times New Roman" w:cs="Times New Roman"/>
                <w:sz w:val="18"/>
                <w:lang w:eastAsia="en-US"/>
              </w:rPr>
              <w:t>Suplente Externo ao Programa:</w:t>
            </w:r>
          </w:p>
        </w:tc>
        <w:tc>
          <w:tcPr>
            <w:tcW w:w="1909" w:type="dxa"/>
            <w:vAlign w:val="center"/>
          </w:tcPr>
          <w:p w:rsidR="00C134DB" w:rsidRPr="00C134DB" w:rsidRDefault="00C134DB" w:rsidP="00C134DB">
            <w:pPr>
              <w:widowControl/>
              <w:rPr>
                <w:rFonts w:ascii="Times New Roman" w:eastAsia="Calibri" w:hAnsi="Times New Roman" w:cs="Times New Roman"/>
                <w:sz w:val="16"/>
                <w:lang w:eastAsia="en-US"/>
              </w:rPr>
            </w:pPr>
          </w:p>
        </w:tc>
        <w:tc>
          <w:tcPr>
            <w:tcW w:w="1276" w:type="dxa"/>
            <w:vAlign w:val="center"/>
          </w:tcPr>
          <w:p w:rsidR="00C134DB" w:rsidRPr="00C134DB" w:rsidRDefault="00C134DB" w:rsidP="00C134DB">
            <w:pPr>
              <w:widowControl/>
              <w:jc w:val="center"/>
              <w:rPr>
                <w:rFonts w:ascii="Times New Roman" w:eastAsia="Calibri" w:hAnsi="Times New Roman" w:cs="Times New Roman"/>
                <w:sz w:val="18"/>
                <w:lang w:eastAsia="en-US"/>
              </w:rPr>
            </w:pPr>
          </w:p>
        </w:tc>
        <w:tc>
          <w:tcPr>
            <w:tcW w:w="2410" w:type="dxa"/>
            <w:vAlign w:val="center"/>
          </w:tcPr>
          <w:p w:rsidR="00C134DB" w:rsidRPr="00C134DB" w:rsidRDefault="00C134DB" w:rsidP="00C134DB">
            <w:pPr>
              <w:widowControl/>
              <w:jc w:val="center"/>
              <w:rPr>
                <w:rFonts w:ascii="Times New Roman" w:eastAsia="Calibri" w:hAnsi="Times New Roman" w:cs="Times New Roman"/>
                <w:sz w:val="18"/>
                <w:lang w:eastAsia="en-US"/>
              </w:rPr>
            </w:pPr>
          </w:p>
        </w:tc>
      </w:tr>
      <w:tr w:rsidR="00C134DB" w:rsidRPr="00C134DB" w:rsidTr="0081668D">
        <w:trPr>
          <w:trHeight w:val="340"/>
        </w:trPr>
        <w:tc>
          <w:tcPr>
            <w:tcW w:w="4609" w:type="dxa"/>
            <w:vAlign w:val="center"/>
          </w:tcPr>
          <w:p w:rsidR="00C134DB" w:rsidRPr="00C134DB" w:rsidRDefault="00C134DB" w:rsidP="00C134DB">
            <w:pPr>
              <w:widowControl/>
              <w:rPr>
                <w:rFonts w:ascii="Times New Roman" w:eastAsia="Calibri" w:hAnsi="Times New Roman" w:cs="Times New Roman"/>
                <w:sz w:val="18"/>
                <w:lang w:eastAsia="en-US"/>
              </w:rPr>
            </w:pPr>
            <w:proofErr w:type="spellStart"/>
            <w:r w:rsidRPr="00C134DB">
              <w:rPr>
                <w:rFonts w:ascii="Times New Roman" w:eastAsia="Calibri" w:hAnsi="Times New Roman" w:cs="Times New Roman"/>
                <w:sz w:val="18"/>
                <w:lang w:eastAsia="en-US"/>
              </w:rPr>
              <w:t>Coorientador</w:t>
            </w:r>
            <w:proofErr w:type="spellEnd"/>
            <w:r w:rsidRPr="00C134DB">
              <w:rPr>
                <w:rFonts w:ascii="Times New Roman" w:eastAsia="Calibri" w:hAnsi="Times New Roman" w:cs="Times New Roman"/>
                <w:sz w:val="18"/>
                <w:lang w:eastAsia="en-US"/>
              </w:rPr>
              <w:t xml:space="preserve"> Externo ao Programa (se houver):</w:t>
            </w:r>
          </w:p>
        </w:tc>
        <w:tc>
          <w:tcPr>
            <w:tcW w:w="1909" w:type="dxa"/>
            <w:vAlign w:val="center"/>
          </w:tcPr>
          <w:p w:rsidR="00C134DB" w:rsidRPr="00C134DB" w:rsidRDefault="00C134DB" w:rsidP="00C134DB">
            <w:pPr>
              <w:widowControl/>
              <w:rPr>
                <w:rFonts w:ascii="Times New Roman" w:eastAsia="Calibri" w:hAnsi="Times New Roman" w:cs="Times New Roman"/>
                <w:sz w:val="16"/>
                <w:lang w:eastAsia="en-US"/>
              </w:rPr>
            </w:pPr>
          </w:p>
        </w:tc>
        <w:tc>
          <w:tcPr>
            <w:tcW w:w="1276" w:type="dxa"/>
            <w:vAlign w:val="center"/>
          </w:tcPr>
          <w:p w:rsidR="00C134DB" w:rsidRPr="00C134DB" w:rsidRDefault="00C134DB" w:rsidP="00C134DB">
            <w:pPr>
              <w:widowControl/>
              <w:jc w:val="center"/>
              <w:rPr>
                <w:rFonts w:ascii="Times New Roman" w:eastAsia="Calibri" w:hAnsi="Times New Roman" w:cs="Times New Roman"/>
                <w:sz w:val="18"/>
                <w:lang w:eastAsia="en-US"/>
              </w:rPr>
            </w:pPr>
          </w:p>
        </w:tc>
        <w:tc>
          <w:tcPr>
            <w:tcW w:w="2410" w:type="dxa"/>
            <w:vAlign w:val="center"/>
          </w:tcPr>
          <w:p w:rsidR="00C134DB" w:rsidRPr="00C134DB" w:rsidRDefault="00C134DB" w:rsidP="00C134DB">
            <w:pPr>
              <w:widowControl/>
              <w:jc w:val="center"/>
              <w:rPr>
                <w:rFonts w:ascii="Times New Roman" w:eastAsia="Calibri" w:hAnsi="Times New Roman" w:cs="Times New Roman"/>
                <w:sz w:val="18"/>
                <w:lang w:eastAsia="en-US"/>
              </w:rPr>
            </w:pPr>
          </w:p>
        </w:tc>
      </w:tr>
    </w:tbl>
    <w:p w:rsidR="00C134DB" w:rsidRPr="00C134DB" w:rsidRDefault="00C134DB" w:rsidP="00C134DB">
      <w:pPr>
        <w:widowControl/>
        <w:spacing w:after="160" w:line="259" w:lineRule="auto"/>
        <w:rPr>
          <w:rFonts w:ascii="Times New Roman" w:eastAsia="Calibri" w:hAnsi="Times New Roman" w:cs="Times New Roman"/>
          <w:sz w:val="14"/>
          <w:szCs w:val="16"/>
          <w:lang w:eastAsia="en-US"/>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8081"/>
        <w:gridCol w:w="2126"/>
      </w:tblGrid>
      <w:tr w:rsidR="00C134DB" w:rsidRPr="00C134DB" w:rsidTr="00C134DB">
        <w:tc>
          <w:tcPr>
            <w:tcW w:w="10207" w:type="dxa"/>
            <w:gridSpan w:val="2"/>
            <w:tcBorders>
              <w:top w:val="single" w:sz="4" w:space="0" w:color="auto"/>
              <w:left w:val="single" w:sz="4" w:space="0" w:color="auto"/>
              <w:bottom w:val="single" w:sz="4" w:space="0" w:color="auto"/>
              <w:right w:val="single" w:sz="4" w:space="0" w:color="auto"/>
            </w:tcBorders>
            <w:shd w:val="clear" w:color="auto" w:fill="E7E6E6"/>
          </w:tcPr>
          <w:p w:rsidR="00C134DB" w:rsidRPr="00C134DB" w:rsidRDefault="00C134DB" w:rsidP="00C134DB">
            <w:pPr>
              <w:widowControl/>
              <w:rPr>
                <w:rFonts w:ascii="Times New Roman" w:eastAsia="Calibri" w:hAnsi="Times New Roman" w:cs="Times New Roman"/>
                <w:b/>
                <w:bCs/>
                <w:sz w:val="20"/>
                <w:szCs w:val="20"/>
                <w:lang w:eastAsia="en-US"/>
              </w:rPr>
            </w:pPr>
            <w:r w:rsidRPr="00C134DB">
              <w:rPr>
                <w:rFonts w:ascii="Times New Roman" w:eastAsia="Calibri" w:hAnsi="Times New Roman" w:cs="Times New Roman"/>
                <w:b/>
                <w:bCs/>
                <w:sz w:val="20"/>
                <w:szCs w:val="20"/>
                <w:lang w:eastAsia="en-US"/>
              </w:rPr>
              <w:t xml:space="preserve">3. PUBLICAÇÃO DE ARTIGO EM ANAIS </w:t>
            </w:r>
          </w:p>
          <w:p w:rsidR="00C134DB" w:rsidRPr="00C134DB" w:rsidRDefault="00C134DB" w:rsidP="00C134DB">
            <w:pPr>
              <w:widowControl/>
              <w:rPr>
                <w:rFonts w:ascii="Times New Roman" w:eastAsia="Calibri" w:hAnsi="Times New Roman" w:cs="Times New Roman"/>
                <w:b/>
                <w:bCs/>
                <w:lang w:eastAsia="en-US"/>
              </w:rPr>
            </w:pPr>
            <w:r w:rsidRPr="00C134DB">
              <w:rPr>
                <w:rFonts w:ascii="Times New Roman" w:eastAsia="Calibri" w:hAnsi="Times New Roman" w:cs="Times New Roman"/>
                <w:sz w:val="20"/>
                <w:szCs w:val="20"/>
                <w:lang w:eastAsia="en-US"/>
              </w:rPr>
              <w:t xml:space="preserve">A publicação de artigo é obrigatória para obtenção do título de mestre. </w:t>
            </w:r>
          </w:p>
        </w:tc>
      </w:tr>
      <w:tr w:rsidR="00C134DB" w:rsidRPr="00C134DB" w:rsidTr="00C134DB">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szCs w:val="20"/>
                <w:lang w:eastAsia="en-US"/>
              </w:rPr>
            </w:pPr>
            <w:proofErr w:type="gramStart"/>
            <w:r w:rsidRPr="00C134DB">
              <w:rPr>
                <w:rFonts w:ascii="Times New Roman" w:eastAsia="Calibri" w:hAnsi="Times New Roman" w:cs="Times New Roman"/>
                <w:sz w:val="20"/>
                <w:szCs w:val="20"/>
                <w:lang w:eastAsia="en-US"/>
              </w:rPr>
              <w:t xml:space="preserve">[  </w:t>
            </w:r>
            <w:proofErr w:type="gramEnd"/>
            <w:r w:rsidRPr="00C134DB">
              <w:rPr>
                <w:rFonts w:ascii="Times New Roman" w:eastAsia="Calibri" w:hAnsi="Times New Roman" w:cs="Times New Roman"/>
                <w:sz w:val="20"/>
                <w:szCs w:val="20"/>
                <w:lang w:eastAsia="en-US"/>
              </w:rPr>
              <w:t xml:space="preserve"> ] Atesto a submissão ou publicação de artigo em Anais de evento, conforme regulamentado pelo  Programa: </w:t>
            </w:r>
          </w:p>
        </w:tc>
      </w:tr>
      <w:tr w:rsidR="00C134DB" w:rsidRPr="00C134DB" w:rsidTr="00C134DB">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Título:</w:t>
            </w:r>
          </w:p>
        </w:tc>
      </w:tr>
      <w:tr w:rsidR="00C134DB" w:rsidRPr="00C134DB" w:rsidTr="00C134DB">
        <w:tc>
          <w:tcPr>
            <w:tcW w:w="8081" w:type="dxa"/>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szCs w:val="20"/>
                <w:lang w:eastAsia="en-US"/>
              </w:rPr>
            </w:pPr>
            <w:r w:rsidRPr="00C134DB">
              <w:rPr>
                <w:rFonts w:ascii="Times New Roman" w:eastAsia="Calibri" w:hAnsi="Times New Roman" w:cs="Times New Roman"/>
                <w:sz w:val="20"/>
                <w:szCs w:val="20"/>
                <w:lang w:eastAsia="en-US"/>
              </w:rPr>
              <w:t>Evento: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szCs w:val="20"/>
                <w:lang w:eastAsia="en-US"/>
              </w:rPr>
            </w:pPr>
          </w:p>
        </w:tc>
      </w:tr>
    </w:tbl>
    <w:p w:rsidR="00C134DB" w:rsidRDefault="00C134DB" w:rsidP="00C134DB">
      <w:pPr>
        <w:widowControl/>
        <w:spacing w:after="160" w:line="259" w:lineRule="auto"/>
        <w:jc w:val="center"/>
        <w:rPr>
          <w:rFonts w:ascii="Times New Roman" w:eastAsia="Calibri" w:hAnsi="Times New Roman" w:cs="Times New Roman"/>
          <w:sz w:val="12"/>
          <w:lang w:eastAsia="en-US"/>
        </w:rPr>
      </w:pPr>
    </w:p>
    <w:p w:rsidR="00C134DB" w:rsidRPr="00C134DB" w:rsidRDefault="00C134DB" w:rsidP="00C134DB">
      <w:pPr>
        <w:widowControl/>
        <w:spacing w:after="160" w:line="259" w:lineRule="auto"/>
        <w:jc w:val="center"/>
        <w:rPr>
          <w:rFonts w:ascii="Times New Roman" w:eastAsia="Calibri" w:hAnsi="Times New Roman" w:cs="Times New Roman"/>
          <w:sz w:val="12"/>
          <w:lang w:eastAsia="en-US"/>
        </w:rPr>
      </w:pPr>
      <w:bookmarkStart w:id="0" w:name="_GoBack"/>
      <w:bookmarkEnd w:id="0"/>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10207"/>
      </w:tblGrid>
      <w:tr w:rsidR="00C134DB" w:rsidRPr="00C134DB" w:rsidTr="00C134DB">
        <w:tc>
          <w:tcPr>
            <w:tcW w:w="10207" w:type="dxa"/>
            <w:tcBorders>
              <w:top w:val="single" w:sz="4" w:space="0" w:color="auto"/>
              <w:left w:val="single" w:sz="4" w:space="0" w:color="auto"/>
              <w:bottom w:val="single" w:sz="4" w:space="0" w:color="auto"/>
              <w:right w:val="single" w:sz="4" w:space="0" w:color="auto"/>
            </w:tcBorders>
            <w:shd w:val="clear" w:color="auto" w:fill="E7E6E6"/>
          </w:tcPr>
          <w:p w:rsidR="00C134DB" w:rsidRPr="00C134DB" w:rsidRDefault="00C134DB" w:rsidP="00C134DB">
            <w:pPr>
              <w:widowControl/>
              <w:rPr>
                <w:rFonts w:ascii="Times New Roman" w:eastAsia="Calibri" w:hAnsi="Times New Roman" w:cs="Times New Roman"/>
                <w:b/>
                <w:bCs/>
                <w:sz w:val="20"/>
                <w:szCs w:val="20"/>
                <w:lang w:eastAsia="en-US"/>
              </w:rPr>
            </w:pPr>
            <w:r w:rsidRPr="00C134DB">
              <w:rPr>
                <w:rFonts w:ascii="Times New Roman" w:eastAsia="Calibri" w:hAnsi="Times New Roman" w:cs="Times New Roman"/>
                <w:b/>
                <w:bCs/>
                <w:sz w:val="20"/>
                <w:szCs w:val="20"/>
                <w:lang w:eastAsia="en-US"/>
              </w:rPr>
              <w:lastRenderedPageBreak/>
              <w:t xml:space="preserve">4. APROVAÇÃO EM EXAME DE PROFICIÊNCIA  </w:t>
            </w:r>
          </w:p>
          <w:p w:rsidR="00C134DB" w:rsidRPr="00C134DB" w:rsidRDefault="00C134DB" w:rsidP="00C134DB">
            <w:pPr>
              <w:widowControl/>
              <w:jc w:val="both"/>
              <w:rPr>
                <w:rFonts w:ascii="Times New Roman" w:eastAsia="Calibri" w:hAnsi="Times New Roman" w:cs="Times New Roman"/>
                <w:b/>
                <w:lang w:eastAsia="en-US"/>
              </w:rPr>
            </w:pPr>
            <w:r w:rsidRPr="00C134DB">
              <w:rPr>
                <w:rFonts w:ascii="Times New Roman" w:eastAsia="Calibri" w:hAnsi="Times New Roman" w:cs="Times New Roman"/>
                <w:sz w:val="20"/>
                <w:lang w:eastAsia="en-US"/>
              </w:rPr>
              <w:t>A aprovação no teste de proficiência é obrigatória para obtenção do título de mestre. O comprovante de aprovação deve ser anexado a este formulário.</w:t>
            </w:r>
          </w:p>
        </w:tc>
      </w:tr>
      <w:tr w:rsidR="00C134DB" w:rsidRPr="00C134DB" w:rsidTr="00C134DB">
        <w:tc>
          <w:tcPr>
            <w:tcW w:w="10207" w:type="dxa"/>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lang w:eastAsia="en-US"/>
              </w:rPr>
            </w:pPr>
            <w:proofErr w:type="gramStart"/>
            <w:r w:rsidRPr="00C134DB">
              <w:rPr>
                <w:rFonts w:ascii="Times New Roman" w:eastAsia="Calibri" w:hAnsi="Times New Roman" w:cs="Times New Roman"/>
                <w:sz w:val="20"/>
                <w:lang w:eastAsia="en-US"/>
              </w:rPr>
              <w:t xml:space="preserve">[  </w:t>
            </w:r>
            <w:proofErr w:type="gramEnd"/>
            <w:r w:rsidRPr="00C134DB">
              <w:rPr>
                <w:rFonts w:ascii="Times New Roman" w:eastAsia="Calibri" w:hAnsi="Times New Roman" w:cs="Times New Roman"/>
                <w:sz w:val="20"/>
                <w:lang w:eastAsia="en-US"/>
              </w:rPr>
              <w:t xml:space="preserve"> ] Atesto a aprovação no teste nos termos do regulamento do Programa: </w:t>
            </w:r>
          </w:p>
        </w:tc>
      </w:tr>
      <w:tr w:rsidR="00C134DB" w:rsidRPr="00C134DB" w:rsidTr="00C134DB">
        <w:tc>
          <w:tcPr>
            <w:tcW w:w="10207" w:type="dxa"/>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 xml:space="preserve">Instituição em que realizou o teste:   </w:t>
            </w:r>
          </w:p>
        </w:tc>
      </w:tr>
      <w:tr w:rsidR="00C134DB" w:rsidRPr="00C134DB" w:rsidTr="00C134DB">
        <w:tc>
          <w:tcPr>
            <w:tcW w:w="10207" w:type="dxa"/>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lang w:eastAsia="en-US"/>
              </w:rPr>
            </w:pPr>
            <w:r w:rsidRPr="00C134DB">
              <w:rPr>
                <w:rFonts w:ascii="Times New Roman" w:eastAsia="Calibri" w:hAnsi="Times New Roman" w:cs="Times New Roman"/>
                <w:sz w:val="20"/>
                <w:lang w:eastAsia="en-US"/>
              </w:rPr>
              <w:t xml:space="preserve">Nota: </w:t>
            </w:r>
          </w:p>
        </w:tc>
      </w:tr>
    </w:tbl>
    <w:p w:rsidR="00C134DB" w:rsidRPr="00C134DB" w:rsidRDefault="00C134DB" w:rsidP="00C134DB">
      <w:pPr>
        <w:widowControl/>
        <w:spacing w:after="160" w:line="259" w:lineRule="auto"/>
        <w:rPr>
          <w:rFonts w:ascii="Times New Roman" w:eastAsia="Calibri" w:hAnsi="Times New Roman" w:cs="Times New Roman"/>
          <w:sz w:val="14"/>
          <w:szCs w:val="16"/>
          <w:lang w:eastAsia="en-US"/>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10207"/>
      </w:tblGrid>
      <w:tr w:rsidR="00C134DB" w:rsidRPr="00C134DB" w:rsidTr="00C134DB">
        <w:tc>
          <w:tcPr>
            <w:tcW w:w="10207" w:type="dxa"/>
            <w:tcBorders>
              <w:top w:val="single" w:sz="4" w:space="0" w:color="auto"/>
              <w:left w:val="single" w:sz="4" w:space="0" w:color="auto"/>
              <w:bottom w:val="single" w:sz="4" w:space="0" w:color="auto"/>
              <w:right w:val="single" w:sz="4" w:space="0" w:color="auto"/>
            </w:tcBorders>
            <w:shd w:val="clear" w:color="auto" w:fill="E7E6E6"/>
          </w:tcPr>
          <w:p w:rsidR="00C134DB" w:rsidRPr="00C134DB" w:rsidRDefault="00C134DB" w:rsidP="00C134DB">
            <w:pPr>
              <w:widowControl/>
              <w:rPr>
                <w:rFonts w:ascii="Times New Roman" w:eastAsia="Calibri" w:hAnsi="Times New Roman" w:cs="Times New Roman"/>
                <w:b/>
                <w:sz w:val="20"/>
                <w:lang w:eastAsia="en-US"/>
              </w:rPr>
            </w:pPr>
            <w:r w:rsidRPr="00C134DB">
              <w:rPr>
                <w:rFonts w:ascii="Times New Roman" w:eastAsia="Calibri" w:hAnsi="Times New Roman" w:cs="Times New Roman"/>
                <w:b/>
                <w:sz w:val="20"/>
                <w:lang w:eastAsia="en-US"/>
              </w:rPr>
              <w:t xml:space="preserve">5. ATUALIZAÇÃO DO CURRÍCULO LATTES </w:t>
            </w:r>
          </w:p>
          <w:p w:rsidR="00C134DB" w:rsidRPr="00C134DB" w:rsidRDefault="00C134DB" w:rsidP="00C134DB">
            <w:pPr>
              <w:widowControl/>
              <w:spacing w:line="276" w:lineRule="auto"/>
              <w:jc w:val="both"/>
              <w:rPr>
                <w:rFonts w:ascii="Times New Roman" w:eastAsia="Calibri" w:hAnsi="Times New Roman" w:cs="Times New Roman"/>
                <w:b/>
                <w:bCs/>
                <w:lang w:eastAsia="en-US"/>
              </w:rPr>
            </w:pPr>
            <w:r w:rsidRPr="00C134DB">
              <w:rPr>
                <w:rFonts w:ascii="Times New Roman" w:eastAsia="Calibri" w:hAnsi="Times New Roman" w:cs="Times New Roman"/>
                <w:sz w:val="20"/>
                <w:szCs w:val="20"/>
                <w:lang w:eastAsia="en-US"/>
              </w:rPr>
              <w:t>A atualização do currículo lattes é essencial para a evolução do programa e sua vida profissional será acompanhada por 5 anos, pelo lattes, após a conclusão do Mestrado.  A primeira página do currículo deve ser anexada a este formulário.</w:t>
            </w:r>
          </w:p>
        </w:tc>
      </w:tr>
      <w:tr w:rsidR="00C134DB" w:rsidRPr="00C134DB" w:rsidTr="00C134DB">
        <w:tc>
          <w:tcPr>
            <w:tcW w:w="10207" w:type="dxa"/>
            <w:tcBorders>
              <w:top w:val="single" w:sz="4" w:space="0" w:color="auto"/>
              <w:left w:val="single" w:sz="4" w:space="0" w:color="auto"/>
              <w:bottom w:val="single" w:sz="4" w:space="0" w:color="auto"/>
              <w:right w:val="single" w:sz="4" w:space="0" w:color="auto"/>
            </w:tcBorders>
            <w:shd w:val="clear" w:color="auto" w:fill="FFFFFF"/>
          </w:tcPr>
          <w:p w:rsidR="00C134DB" w:rsidRPr="00C134DB" w:rsidRDefault="00C134DB" w:rsidP="00C134DB">
            <w:pPr>
              <w:widowControl/>
              <w:rPr>
                <w:rFonts w:ascii="Times New Roman" w:eastAsia="Calibri" w:hAnsi="Times New Roman" w:cs="Times New Roman"/>
                <w:sz w:val="20"/>
                <w:lang w:eastAsia="en-US"/>
              </w:rPr>
            </w:pPr>
            <w:proofErr w:type="gramStart"/>
            <w:r w:rsidRPr="00C134DB">
              <w:rPr>
                <w:rFonts w:ascii="Times New Roman" w:eastAsia="Calibri" w:hAnsi="Times New Roman" w:cs="Times New Roman"/>
                <w:sz w:val="20"/>
                <w:lang w:eastAsia="en-US"/>
              </w:rPr>
              <w:t xml:space="preserve">[  </w:t>
            </w:r>
            <w:proofErr w:type="gramEnd"/>
            <w:r w:rsidRPr="00C134DB">
              <w:rPr>
                <w:rFonts w:ascii="Times New Roman" w:eastAsia="Calibri" w:hAnsi="Times New Roman" w:cs="Times New Roman"/>
                <w:sz w:val="20"/>
                <w:lang w:eastAsia="en-US"/>
              </w:rPr>
              <w:t xml:space="preserve"> ] Atesto que o currículo está atualizado </w:t>
            </w:r>
          </w:p>
        </w:tc>
      </w:tr>
    </w:tbl>
    <w:p w:rsidR="00C134DB" w:rsidRPr="00C134DB" w:rsidRDefault="00C134DB" w:rsidP="00C134DB">
      <w:pPr>
        <w:widowControl/>
        <w:spacing w:after="160" w:line="259" w:lineRule="auto"/>
        <w:jc w:val="center"/>
        <w:rPr>
          <w:rFonts w:ascii="Times New Roman" w:eastAsia="Calibri" w:hAnsi="Times New Roman" w:cs="Times New Roman"/>
          <w:sz w:val="12"/>
          <w:lang w:eastAsia="en-US"/>
        </w:rPr>
      </w:pPr>
    </w:p>
    <w:tbl>
      <w:tblPr>
        <w:tblW w:w="10207" w:type="dxa"/>
        <w:tblInd w:w="-856" w:type="dxa"/>
        <w:tblLayout w:type="fixed"/>
        <w:tblCellMar>
          <w:top w:w="55" w:type="dxa"/>
          <w:left w:w="55" w:type="dxa"/>
          <w:bottom w:w="55" w:type="dxa"/>
          <w:right w:w="55" w:type="dxa"/>
        </w:tblCellMar>
        <w:tblLook w:val="0000" w:firstRow="0" w:lastRow="0" w:firstColumn="0" w:lastColumn="0" w:noHBand="0" w:noVBand="0"/>
      </w:tblPr>
      <w:tblGrid>
        <w:gridCol w:w="5452"/>
        <w:gridCol w:w="4755"/>
      </w:tblGrid>
      <w:tr w:rsidR="00C134DB" w:rsidRPr="00C134DB" w:rsidTr="00C134DB">
        <w:tc>
          <w:tcPr>
            <w:tcW w:w="10207" w:type="dxa"/>
            <w:gridSpan w:val="2"/>
            <w:tcBorders>
              <w:top w:val="single" w:sz="4" w:space="0" w:color="auto"/>
              <w:left w:val="single" w:sz="4" w:space="0" w:color="auto"/>
              <w:bottom w:val="single" w:sz="4" w:space="0" w:color="auto"/>
              <w:right w:val="single" w:sz="4" w:space="0" w:color="auto"/>
            </w:tcBorders>
            <w:shd w:val="clear" w:color="auto" w:fill="E7E6E6"/>
          </w:tcPr>
          <w:p w:rsidR="00C134DB" w:rsidRPr="00C134DB" w:rsidRDefault="00C134DB" w:rsidP="00C134DB">
            <w:pPr>
              <w:widowControl/>
              <w:snapToGrid w:val="0"/>
              <w:spacing w:before="120" w:after="120" w:line="259" w:lineRule="auto"/>
              <w:rPr>
                <w:rFonts w:ascii="Times New Roman" w:eastAsia="Calibri" w:hAnsi="Times New Roman" w:cs="Times New Roman"/>
                <w:sz w:val="20"/>
                <w:szCs w:val="20"/>
                <w:lang w:eastAsia="en-US"/>
              </w:rPr>
            </w:pPr>
            <w:r w:rsidRPr="00C134DB">
              <w:rPr>
                <w:rFonts w:ascii="Times New Roman" w:eastAsia="Calibri" w:hAnsi="Times New Roman" w:cs="Times New Roman"/>
                <w:b/>
                <w:bCs/>
                <w:sz w:val="20"/>
                <w:szCs w:val="20"/>
                <w:lang w:eastAsia="en-US"/>
              </w:rPr>
              <w:t xml:space="preserve">6. ASSINATURAS </w:t>
            </w:r>
          </w:p>
        </w:tc>
      </w:tr>
      <w:tr w:rsidR="00C134DB" w:rsidRPr="00C134DB" w:rsidTr="0081668D">
        <w:tblPrEx>
          <w:tblBorders>
            <w:top w:val="single" w:sz="4" w:space="0" w:color="auto"/>
            <w:left w:val="single" w:sz="8" w:space="0" w:color="000000"/>
            <w:bottom w:val="single" w:sz="2" w:space="0" w:color="000000"/>
            <w:right w:val="single" w:sz="8" w:space="0" w:color="000000"/>
            <w:insideH w:val="single" w:sz="2" w:space="0" w:color="000000"/>
            <w:insideV w:val="single" w:sz="2" w:space="0" w:color="000000"/>
          </w:tblBorders>
          <w:tblCellMar>
            <w:top w:w="0" w:type="dxa"/>
            <w:left w:w="70" w:type="dxa"/>
            <w:bottom w:w="0" w:type="dxa"/>
            <w:right w:w="70" w:type="dxa"/>
          </w:tblCellMar>
        </w:tblPrEx>
        <w:tc>
          <w:tcPr>
            <w:tcW w:w="5452" w:type="dxa"/>
            <w:tcBorders>
              <w:top w:val="single" w:sz="4" w:space="0" w:color="auto"/>
              <w:left w:val="single" w:sz="4" w:space="0" w:color="auto"/>
              <w:bottom w:val="single" w:sz="4" w:space="0" w:color="auto"/>
              <w:right w:val="single" w:sz="4" w:space="0" w:color="auto"/>
            </w:tcBorders>
          </w:tcPr>
          <w:p w:rsidR="00C134DB" w:rsidRPr="00C134DB" w:rsidRDefault="00C134DB" w:rsidP="00C134DB">
            <w:pPr>
              <w:widowControl/>
              <w:spacing w:line="259" w:lineRule="auto"/>
              <w:rPr>
                <w:rFonts w:ascii="Times New Roman" w:eastAsia="Arial" w:hAnsi="Times New Roman" w:cs="Times New Roman"/>
                <w:sz w:val="20"/>
                <w:szCs w:val="20"/>
                <w:lang w:eastAsia="en-US"/>
              </w:rPr>
            </w:pPr>
            <w:r w:rsidRPr="00C134DB">
              <w:rPr>
                <w:rFonts w:ascii="Times New Roman" w:eastAsia="Calibri" w:hAnsi="Times New Roman" w:cs="Times New Roman"/>
                <w:sz w:val="20"/>
                <w:szCs w:val="20"/>
                <w:lang w:eastAsia="en-US"/>
              </w:rPr>
              <w:t xml:space="preserve">Assinatura do discente pelo: </w:t>
            </w:r>
            <w:hyperlink r:id="rId6">
              <w:r w:rsidRPr="00C134DB">
                <w:rPr>
                  <w:rFonts w:ascii="Times New Roman" w:eastAsia="Arial" w:hAnsi="Times New Roman" w:cs="Times New Roman"/>
                  <w:color w:val="0000FF"/>
                  <w:sz w:val="19"/>
                  <w:szCs w:val="19"/>
                  <w:u w:val="single"/>
                  <w:lang w:eastAsia="en-US"/>
                </w:rPr>
                <w:t>portal gov.br</w:t>
              </w:r>
            </w:hyperlink>
          </w:p>
          <w:p w:rsidR="00C134DB" w:rsidRPr="00C134DB" w:rsidRDefault="00C134DB" w:rsidP="00C134DB">
            <w:pPr>
              <w:widowControl/>
              <w:spacing w:line="259" w:lineRule="auto"/>
              <w:rPr>
                <w:rFonts w:ascii="Times New Roman" w:eastAsia="Calibri" w:hAnsi="Times New Roman" w:cs="Times New Roman"/>
                <w:sz w:val="20"/>
                <w:szCs w:val="16"/>
                <w:lang w:eastAsia="en-US"/>
              </w:rPr>
            </w:pPr>
          </w:p>
          <w:p w:rsidR="00C134DB" w:rsidRPr="00C134DB" w:rsidRDefault="00C134DB" w:rsidP="00C134DB">
            <w:pPr>
              <w:widowControl/>
              <w:spacing w:line="259" w:lineRule="auto"/>
              <w:rPr>
                <w:rFonts w:ascii="Times New Roman" w:eastAsia="Calibri" w:hAnsi="Times New Roman" w:cs="Times New Roman"/>
                <w:sz w:val="20"/>
                <w:szCs w:val="16"/>
                <w:lang w:eastAsia="en-US"/>
              </w:rPr>
            </w:pPr>
          </w:p>
          <w:p w:rsidR="00C134DB" w:rsidRPr="00C134DB" w:rsidRDefault="00C134DB" w:rsidP="00C134DB">
            <w:pPr>
              <w:widowControl/>
              <w:spacing w:line="259" w:lineRule="auto"/>
              <w:rPr>
                <w:rFonts w:ascii="Times New Roman" w:eastAsia="Calibri" w:hAnsi="Times New Roman" w:cs="Times New Roman"/>
                <w:sz w:val="20"/>
                <w:szCs w:val="16"/>
                <w:lang w:eastAsia="en-US"/>
              </w:rPr>
            </w:pPr>
          </w:p>
        </w:tc>
        <w:tc>
          <w:tcPr>
            <w:tcW w:w="4755" w:type="dxa"/>
            <w:tcBorders>
              <w:top w:val="single" w:sz="4" w:space="0" w:color="auto"/>
              <w:left w:val="single" w:sz="4" w:space="0" w:color="auto"/>
              <w:bottom w:val="single" w:sz="4" w:space="0" w:color="auto"/>
              <w:right w:val="single" w:sz="4" w:space="0" w:color="auto"/>
            </w:tcBorders>
            <w:vAlign w:val="center"/>
          </w:tcPr>
          <w:p w:rsidR="00C134DB" w:rsidRPr="00C134DB" w:rsidRDefault="00C134DB" w:rsidP="00C134DB">
            <w:pPr>
              <w:widowControl/>
              <w:spacing w:line="360" w:lineRule="auto"/>
              <w:rPr>
                <w:rFonts w:ascii="Times New Roman" w:eastAsia="Calibri" w:hAnsi="Times New Roman" w:cs="Times New Roman"/>
                <w:sz w:val="20"/>
                <w:szCs w:val="16"/>
                <w:lang w:eastAsia="en-US"/>
              </w:rPr>
            </w:pPr>
            <w:r w:rsidRPr="00C134DB">
              <w:rPr>
                <w:rFonts w:ascii="Times New Roman" w:eastAsia="Calibri" w:hAnsi="Times New Roman" w:cs="Times New Roman"/>
                <w:sz w:val="20"/>
                <w:szCs w:val="16"/>
                <w:lang w:eastAsia="en-US"/>
              </w:rPr>
              <w:t>_______________________,</w:t>
            </w:r>
          </w:p>
          <w:p w:rsidR="00C134DB" w:rsidRPr="00C134DB" w:rsidRDefault="00C134DB" w:rsidP="00C134DB">
            <w:pPr>
              <w:widowControl/>
              <w:spacing w:line="360" w:lineRule="auto"/>
              <w:rPr>
                <w:rFonts w:ascii="Times New Roman" w:eastAsia="Calibri" w:hAnsi="Times New Roman" w:cs="Times New Roman"/>
                <w:sz w:val="20"/>
                <w:szCs w:val="16"/>
                <w:lang w:eastAsia="en-US"/>
              </w:rPr>
            </w:pPr>
            <w:r w:rsidRPr="00C134DB">
              <w:rPr>
                <w:rFonts w:ascii="Times New Roman" w:eastAsia="Calibri" w:hAnsi="Times New Roman" w:cs="Times New Roman"/>
                <w:sz w:val="20"/>
                <w:szCs w:val="16"/>
                <w:lang w:eastAsia="en-US"/>
              </w:rPr>
              <w:t xml:space="preserve">___de_________   </w:t>
            </w:r>
            <w:proofErr w:type="spellStart"/>
            <w:r w:rsidRPr="00C134DB">
              <w:rPr>
                <w:rFonts w:ascii="Times New Roman" w:eastAsia="Calibri" w:hAnsi="Times New Roman" w:cs="Times New Roman"/>
                <w:sz w:val="20"/>
                <w:szCs w:val="16"/>
                <w:lang w:eastAsia="en-US"/>
              </w:rPr>
              <w:t>de</w:t>
            </w:r>
            <w:proofErr w:type="spellEnd"/>
            <w:r w:rsidRPr="00C134DB">
              <w:rPr>
                <w:rFonts w:ascii="Times New Roman" w:eastAsia="Calibri" w:hAnsi="Times New Roman" w:cs="Times New Roman"/>
                <w:sz w:val="20"/>
                <w:szCs w:val="16"/>
                <w:lang w:eastAsia="en-US"/>
              </w:rPr>
              <w:t xml:space="preserve"> 20___.</w:t>
            </w:r>
          </w:p>
        </w:tc>
      </w:tr>
      <w:tr w:rsidR="00C134DB" w:rsidRPr="00C134DB" w:rsidTr="0081668D">
        <w:tblPrEx>
          <w:tblBorders>
            <w:top w:val="single" w:sz="4" w:space="0" w:color="auto"/>
            <w:left w:val="single" w:sz="8" w:space="0" w:color="000000"/>
            <w:bottom w:val="single" w:sz="2" w:space="0" w:color="000000"/>
            <w:right w:val="single" w:sz="8" w:space="0" w:color="000000"/>
            <w:insideH w:val="single" w:sz="2" w:space="0" w:color="000000"/>
            <w:insideV w:val="single" w:sz="2" w:space="0" w:color="000000"/>
          </w:tblBorders>
          <w:tblCellMar>
            <w:top w:w="0" w:type="dxa"/>
            <w:left w:w="70" w:type="dxa"/>
            <w:bottom w:w="0" w:type="dxa"/>
            <w:right w:w="70" w:type="dxa"/>
          </w:tblCellMar>
        </w:tblPrEx>
        <w:tc>
          <w:tcPr>
            <w:tcW w:w="5452" w:type="dxa"/>
            <w:tcBorders>
              <w:top w:val="single" w:sz="4" w:space="0" w:color="auto"/>
              <w:left w:val="single" w:sz="4" w:space="0" w:color="auto"/>
              <w:bottom w:val="single" w:sz="4" w:space="0" w:color="auto"/>
              <w:right w:val="single" w:sz="4" w:space="0" w:color="auto"/>
            </w:tcBorders>
          </w:tcPr>
          <w:p w:rsidR="00C134DB" w:rsidRPr="00C134DB" w:rsidRDefault="00C134DB" w:rsidP="00C134DB">
            <w:pPr>
              <w:widowControl/>
              <w:spacing w:line="259" w:lineRule="auto"/>
              <w:rPr>
                <w:rFonts w:ascii="Times New Roman" w:eastAsia="Calibri" w:hAnsi="Times New Roman" w:cs="Times New Roman"/>
                <w:lang w:eastAsia="en-US"/>
              </w:rPr>
            </w:pPr>
            <w:r w:rsidRPr="00C134DB">
              <w:rPr>
                <w:rFonts w:ascii="Times New Roman" w:eastAsia="Calibri" w:hAnsi="Times New Roman" w:cs="Times New Roman"/>
                <w:sz w:val="20"/>
                <w:szCs w:val="20"/>
                <w:lang w:eastAsia="en-US"/>
              </w:rPr>
              <w:t xml:space="preserve">Assinatura do orientador pelo </w:t>
            </w:r>
            <w:hyperlink r:id="rId7">
              <w:r w:rsidRPr="00C134DB">
                <w:rPr>
                  <w:rFonts w:ascii="Times New Roman" w:eastAsia="Arial" w:hAnsi="Times New Roman" w:cs="Times New Roman"/>
                  <w:color w:val="0000FF"/>
                  <w:sz w:val="19"/>
                  <w:szCs w:val="19"/>
                  <w:u w:val="single"/>
                  <w:lang w:eastAsia="en-US"/>
                </w:rPr>
                <w:t>portal gov.br</w:t>
              </w:r>
            </w:hyperlink>
          </w:p>
          <w:p w:rsidR="00C134DB" w:rsidRPr="00C134DB" w:rsidRDefault="00C134DB" w:rsidP="00C134DB">
            <w:pPr>
              <w:widowControl/>
              <w:spacing w:line="259" w:lineRule="auto"/>
              <w:rPr>
                <w:rFonts w:ascii="Times New Roman" w:eastAsia="Arial" w:hAnsi="Times New Roman" w:cs="Times New Roman"/>
                <w:color w:val="0000FF"/>
                <w:sz w:val="19"/>
                <w:szCs w:val="19"/>
                <w:lang w:eastAsia="en-US"/>
              </w:rPr>
            </w:pPr>
          </w:p>
          <w:p w:rsidR="00C134DB" w:rsidRPr="00C134DB" w:rsidRDefault="00C134DB" w:rsidP="00C134DB">
            <w:pPr>
              <w:widowControl/>
              <w:spacing w:line="259" w:lineRule="auto"/>
              <w:rPr>
                <w:rFonts w:ascii="Times New Roman" w:eastAsia="Calibri" w:hAnsi="Times New Roman" w:cs="Times New Roman"/>
                <w:sz w:val="20"/>
                <w:szCs w:val="16"/>
                <w:lang w:eastAsia="en-US"/>
              </w:rPr>
            </w:pPr>
          </w:p>
        </w:tc>
        <w:tc>
          <w:tcPr>
            <w:tcW w:w="4755" w:type="dxa"/>
            <w:tcBorders>
              <w:top w:val="single" w:sz="4" w:space="0" w:color="auto"/>
              <w:left w:val="single" w:sz="4" w:space="0" w:color="auto"/>
              <w:bottom w:val="single" w:sz="4" w:space="0" w:color="auto"/>
              <w:right w:val="single" w:sz="4" w:space="0" w:color="auto"/>
            </w:tcBorders>
            <w:vAlign w:val="center"/>
          </w:tcPr>
          <w:p w:rsidR="00C134DB" w:rsidRPr="00C134DB" w:rsidRDefault="00C134DB" w:rsidP="00C134DB">
            <w:pPr>
              <w:widowControl/>
              <w:spacing w:line="259" w:lineRule="auto"/>
              <w:rPr>
                <w:rFonts w:ascii="Times New Roman" w:eastAsia="Calibri" w:hAnsi="Times New Roman" w:cs="Times New Roman"/>
                <w:sz w:val="20"/>
                <w:szCs w:val="16"/>
                <w:lang w:eastAsia="en-US"/>
              </w:rPr>
            </w:pPr>
            <w:proofErr w:type="gramStart"/>
            <w:r w:rsidRPr="00C134DB">
              <w:rPr>
                <w:rFonts w:ascii="Times New Roman" w:eastAsia="Calibri" w:hAnsi="Times New Roman" w:cs="Times New Roman"/>
                <w:sz w:val="20"/>
                <w:szCs w:val="16"/>
                <w:lang w:eastAsia="en-US"/>
              </w:rPr>
              <w:t xml:space="preserve">(  </w:t>
            </w:r>
            <w:proofErr w:type="gramEnd"/>
            <w:r w:rsidRPr="00C134DB">
              <w:rPr>
                <w:rFonts w:ascii="Times New Roman" w:eastAsia="Calibri" w:hAnsi="Times New Roman" w:cs="Times New Roman"/>
                <w:sz w:val="20"/>
                <w:szCs w:val="16"/>
                <w:lang w:eastAsia="en-US"/>
              </w:rPr>
              <w:t xml:space="preserve">   ) Estou ciente e de acordo com as informações presentes neste formulário.</w:t>
            </w:r>
          </w:p>
        </w:tc>
      </w:tr>
    </w:tbl>
    <w:p w:rsidR="00C134DB" w:rsidRPr="00C134DB" w:rsidRDefault="00C134DB" w:rsidP="00C134DB">
      <w:pPr>
        <w:widowControl/>
        <w:spacing w:after="160" w:line="259" w:lineRule="auto"/>
        <w:rPr>
          <w:rFonts w:ascii="Times New Roman" w:eastAsia="Calibri" w:hAnsi="Times New Roman" w:cs="Times New Roman"/>
          <w:lang w:eastAsia="en-US"/>
        </w:rPr>
      </w:pPr>
    </w:p>
    <w:p w:rsidR="00F3383F" w:rsidRDefault="00F3383F">
      <w:pPr>
        <w:rPr>
          <w:rFonts w:ascii="Times New Roman" w:eastAsia="Times New Roman" w:hAnsi="Times New Roman" w:cs="Times New Roman"/>
          <w:b/>
          <w:sz w:val="24"/>
          <w:szCs w:val="24"/>
        </w:rPr>
      </w:pPr>
    </w:p>
    <w:p w:rsidR="00F3383F" w:rsidRDefault="0080122D">
      <w:pPr>
        <w:spacing w:before="120" w:after="120" w:line="360" w:lineRule="auto"/>
        <w:ind w:firstLine="720"/>
        <w:rPr>
          <w:rFonts w:ascii="Times New Roman" w:eastAsia="Times New Roman" w:hAnsi="Times New Roman" w:cs="Times New Roman"/>
          <w:b/>
          <w:sz w:val="36"/>
          <w:szCs w:val="36"/>
        </w:rPr>
      </w:pPr>
      <w:bookmarkStart w:id="1" w:name="_gjdgxs" w:colFirst="0" w:colLast="0"/>
      <w:bookmarkEnd w:id="1"/>
      <w:r>
        <w:rPr>
          <w:rFonts w:ascii="Times New Roman" w:eastAsia="Times New Roman" w:hAnsi="Times New Roman" w:cs="Times New Roman"/>
          <w:b/>
          <w:sz w:val="36"/>
          <w:szCs w:val="36"/>
        </w:rPr>
        <w:t xml:space="preserve">                           </w:t>
      </w:r>
    </w:p>
    <w:p w:rsidR="00F3383F" w:rsidRDefault="00F3383F">
      <w:pPr>
        <w:widowControl/>
        <w:pBdr>
          <w:top w:val="nil"/>
          <w:left w:val="nil"/>
          <w:bottom w:val="nil"/>
          <w:right w:val="nil"/>
          <w:between w:val="nil"/>
        </w:pBdr>
        <w:tabs>
          <w:tab w:val="left" w:pos="3320"/>
        </w:tabs>
        <w:rPr>
          <w:rFonts w:ascii="Times New Roman" w:eastAsia="Times New Roman" w:hAnsi="Times New Roman" w:cs="Times New Roman"/>
          <w:color w:val="00000A"/>
          <w:sz w:val="20"/>
          <w:szCs w:val="20"/>
        </w:rPr>
      </w:pPr>
    </w:p>
    <w:sectPr w:rsidR="00F3383F">
      <w:headerReference w:type="even" r:id="rId8"/>
      <w:headerReference w:type="default" r:id="rId9"/>
      <w:footerReference w:type="default" r:id="rId10"/>
      <w:headerReference w:type="first" r:id="rId11"/>
      <w:pgSz w:w="11910" w:h="16840"/>
      <w:pgMar w:top="2088" w:right="1134" w:bottom="709" w:left="1701" w:header="113" w:footer="2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22D" w:rsidRDefault="0080122D">
      <w:r>
        <w:separator/>
      </w:r>
    </w:p>
  </w:endnote>
  <w:endnote w:type="continuationSeparator" w:id="0">
    <w:p w:rsidR="0080122D" w:rsidRDefault="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3F" w:rsidRDefault="00F3383F">
    <w:pPr>
      <w:pBdr>
        <w:top w:val="nil"/>
        <w:left w:val="nil"/>
        <w:bottom w:val="nil"/>
        <w:right w:val="nil"/>
        <w:between w:val="nil"/>
      </w:pBdr>
      <w:spacing w:line="276" w:lineRule="auto"/>
      <w:rPr>
        <w:color w:val="000000"/>
      </w:rPr>
    </w:pPr>
  </w:p>
  <w:tbl>
    <w:tblPr>
      <w:tblStyle w:val="a"/>
      <w:tblW w:w="9072" w:type="dxa"/>
      <w:jc w:val="center"/>
      <w:tblInd w:w="0" w:type="dxa"/>
      <w:tblBorders>
        <w:top w:val="single" w:sz="4" w:space="0" w:color="000000"/>
      </w:tblBorders>
      <w:tblLayout w:type="fixed"/>
      <w:tblLook w:val="0000" w:firstRow="0" w:lastRow="0" w:firstColumn="0" w:lastColumn="0" w:noHBand="0" w:noVBand="0"/>
    </w:tblPr>
    <w:tblGrid>
      <w:gridCol w:w="9072"/>
    </w:tblGrid>
    <w:tr w:rsidR="00F3383F">
      <w:trPr>
        <w:trHeight w:val="589"/>
        <w:jc w:val="center"/>
      </w:trPr>
      <w:tc>
        <w:tcPr>
          <w:tcW w:w="9072" w:type="dxa"/>
          <w:vAlign w:val="center"/>
        </w:tcPr>
        <w:p w:rsidR="00F3383F" w:rsidRDefault="0080122D">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Avenida Gabriel Esperidião, S/N – Jardim Morumbi, Paranavaí – PR - CEP 87703-000</w:t>
          </w:r>
        </w:p>
        <w:p w:rsidR="00F3383F" w:rsidRDefault="0080122D">
          <w:pPr>
            <w:pBdr>
              <w:top w:val="nil"/>
              <w:left w:val="nil"/>
              <w:bottom w:val="nil"/>
              <w:right w:val="nil"/>
              <w:between w:val="nil"/>
            </w:pBdr>
            <w:tabs>
              <w:tab w:val="center" w:pos="4252"/>
              <w:tab w:val="right" w:pos="8504"/>
            </w:tabs>
            <w:jc w:val="center"/>
            <w:rPr>
              <w:rFonts w:ascii="Arial" w:eastAsia="Arial" w:hAnsi="Arial" w:cs="Arial"/>
              <w:i/>
              <w:color w:val="000000"/>
              <w:sz w:val="16"/>
              <w:szCs w:val="16"/>
            </w:rPr>
          </w:pPr>
          <w:r>
            <w:rPr>
              <w:rFonts w:ascii="Times New Roman" w:eastAsia="Times New Roman" w:hAnsi="Times New Roman" w:cs="Times New Roman"/>
              <w:color w:val="000000"/>
              <w:sz w:val="20"/>
              <w:szCs w:val="20"/>
            </w:rPr>
            <w:t>Telefone/</w:t>
          </w:r>
          <w:r>
            <w:rPr>
              <w:rFonts w:ascii="Times New Roman" w:eastAsia="Times New Roman" w:hAnsi="Times New Roman" w:cs="Times New Roman"/>
              <w:i/>
              <w:color w:val="000000"/>
              <w:sz w:val="20"/>
              <w:szCs w:val="20"/>
            </w:rPr>
            <w:t>WhatsApp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z w:val="20"/>
              <w:szCs w:val="20"/>
            </w:rPr>
            <w:t>44)99984-8681| E-mail: ppifor.ensino@unespar.edu.br</w:t>
          </w:r>
        </w:p>
      </w:tc>
    </w:tr>
  </w:tbl>
  <w:p w:rsidR="00F3383F" w:rsidRDefault="00F3383F">
    <w:pPr>
      <w:pBdr>
        <w:top w:val="nil"/>
        <w:left w:val="nil"/>
        <w:bottom w:val="nil"/>
        <w:right w:val="nil"/>
        <w:between w:val="nil"/>
      </w:pBdr>
      <w:spacing w:line="276" w:lineRule="auto"/>
      <w:rPr>
        <w:rFonts w:ascii="Arial" w:eastAsia="Arial" w:hAnsi="Arial" w:cs="Arial"/>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22D" w:rsidRDefault="0080122D">
      <w:r>
        <w:separator/>
      </w:r>
    </w:p>
  </w:footnote>
  <w:footnote w:type="continuationSeparator" w:id="0">
    <w:p w:rsidR="0080122D" w:rsidRDefault="0080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3F" w:rsidRDefault="0080122D">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3.65pt;height:641.7pt;z-index:-251655168;mso-position-horizontal:center;mso-position-horizontal-relative:margin;mso-position-vertical:center;mso-position-vertical-relative:margin">
          <v:imagedata r:id="rId1" o:title="image2"/>
          <w10:wrap anchorx="margin" anchory="margin"/>
        </v:shape>
      </w:pict>
    </w:r>
    <w:r>
      <w:rPr>
        <w:noProof/>
        <w:color w:val="000000"/>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761355" cy="814959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61355" cy="81495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3F" w:rsidRDefault="0080122D">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4144" behindDoc="0" locked="0" layoutInCell="1" hidden="0" allowOverlap="1">
          <wp:simplePos x="0" y="0"/>
          <wp:positionH relativeFrom="margin">
            <wp:posOffset>4333875</wp:posOffset>
          </wp:positionH>
          <wp:positionV relativeFrom="margin">
            <wp:posOffset>-998219</wp:posOffset>
          </wp:positionV>
          <wp:extent cx="1789430" cy="73914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89430" cy="739140"/>
                  </a:xfrm>
                  <a:prstGeom prst="rect">
                    <a:avLst/>
                  </a:prstGeom>
                  <a:ln/>
                </pic:spPr>
              </pic:pic>
            </a:graphicData>
          </a:graphic>
        </wp:anchor>
      </w:drawing>
    </w:r>
    <w:r>
      <w:rPr>
        <w:rFonts w:ascii="Times New Roman" w:eastAsia="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453.65pt;height:641.7pt;z-index:-251657216;mso-position-horizontal:center;mso-position-horizontal-relative:margin;mso-position-vertical:center;mso-position-vertical-relative:margin">
          <v:imagedata r:id="rId2" o:title="image2"/>
          <w10:wrap anchorx="margin" anchory="margin"/>
        </v:shape>
      </w:pict>
    </w:r>
    <w:r>
      <w:rPr>
        <w:rFonts w:ascii="Times New Roman" w:eastAsia="Times New Roman" w:hAnsi="Times New Roman" w:cs="Times New Roman"/>
        <w:noProof/>
        <w:color w:val="000000"/>
        <w:sz w:val="20"/>
        <w:szCs w:val="20"/>
      </w:rPr>
      <w:drawing>
        <wp:anchor distT="0" distB="0" distL="0" distR="0" simplePos="0" relativeHeight="251655168" behindDoc="1" locked="0" layoutInCell="1" hidden="0" allowOverlap="1">
          <wp:simplePos x="0" y="0"/>
          <wp:positionH relativeFrom="margin">
            <wp:align>center</wp:align>
          </wp:positionH>
          <wp:positionV relativeFrom="margin">
            <wp:align>center</wp:align>
          </wp:positionV>
          <wp:extent cx="5761355" cy="814959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761355" cy="8149590"/>
                  </a:xfrm>
                  <a:prstGeom prst="rect">
                    <a:avLst/>
                  </a:prstGeom>
                  <a:ln/>
                </pic:spPr>
              </pic:pic>
            </a:graphicData>
          </a:graphic>
        </wp:anchor>
      </w:drawing>
    </w:r>
    <w:r>
      <w:rPr>
        <w:noProof/>
      </w:rPr>
      <mc:AlternateContent>
        <mc:Choice Requires="wps">
          <w:drawing>
            <wp:anchor distT="0" distB="0" distL="0" distR="0" simplePos="0" relativeHeight="251656192" behindDoc="1" locked="0" layoutInCell="1" hidden="0" allowOverlap="1">
              <wp:simplePos x="0" y="0"/>
              <wp:positionH relativeFrom="column">
                <wp:posOffset>1104900</wp:posOffset>
              </wp:positionH>
              <wp:positionV relativeFrom="paragraph">
                <wp:posOffset>12700</wp:posOffset>
              </wp:positionV>
              <wp:extent cx="3230245" cy="1148080"/>
              <wp:effectExtent l="0" t="0" r="0" b="0"/>
              <wp:wrapNone/>
              <wp:docPr id="1" name="Retângulo 1"/>
              <wp:cNvGraphicFramePr/>
              <a:graphic xmlns:a="http://schemas.openxmlformats.org/drawingml/2006/main">
                <a:graphicData uri="http://schemas.microsoft.com/office/word/2010/wordprocessingShape">
                  <wps:wsp>
                    <wps:cNvSpPr/>
                    <wps:spPr>
                      <a:xfrm>
                        <a:off x="3735640" y="3210723"/>
                        <a:ext cx="3220720" cy="1138555"/>
                      </a:xfrm>
                      <a:prstGeom prst="rect">
                        <a:avLst/>
                      </a:prstGeom>
                      <a:solidFill>
                        <a:srgbClr val="FFFFFF"/>
                      </a:solidFill>
                      <a:ln>
                        <a:noFill/>
                      </a:ln>
                    </wps:spPr>
                    <wps:txbx>
                      <w:txbxContent>
                        <w:p w:rsidR="00F3383F" w:rsidRDefault="0080122D">
                          <w:pPr>
                            <w:spacing w:line="275" w:lineRule="auto"/>
                            <w:ind w:left="-141" w:right="105"/>
                            <w:jc w:val="center"/>
                            <w:textDirection w:val="btLr"/>
                          </w:pPr>
                          <w:r>
                            <w:rPr>
                              <w:rFonts w:ascii="Times New Roman" w:eastAsia="Times New Roman" w:hAnsi="Times New Roman" w:cs="Times New Roman"/>
                              <w:b/>
                              <w:color w:val="000000"/>
                              <w:sz w:val="24"/>
                            </w:rPr>
                            <w:br/>
                            <w:t>UNIVERSIDADE ESTADUAL DO PARANÁ</w:t>
                          </w:r>
                        </w:p>
                        <w:p w:rsidR="00F3383F" w:rsidRDefault="0080122D">
                          <w:pPr>
                            <w:spacing w:line="275" w:lineRule="auto"/>
                            <w:ind w:right="105"/>
                            <w:jc w:val="center"/>
                            <w:textDirection w:val="btLr"/>
                          </w:pP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Paranavaí</w:t>
                          </w:r>
                        </w:p>
                        <w:p w:rsidR="00F3383F" w:rsidRDefault="0080122D">
                          <w:pPr>
                            <w:ind w:right="105"/>
                            <w:jc w:val="center"/>
                            <w:textDirection w:val="btLr"/>
                          </w:pPr>
                          <w:r>
                            <w:rPr>
                              <w:rFonts w:ascii="Times New Roman" w:eastAsia="Times New Roman" w:hAnsi="Times New Roman" w:cs="Times New Roman"/>
                              <w:color w:val="000000"/>
                              <w:sz w:val="14"/>
                            </w:rPr>
                            <w:t>Credenciada pelo Decreto Estadual n.º 9.538, de 05/12/2013</w:t>
                          </w:r>
                          <w:r>
                            <w:rPr>
                              <w:rFonts w:ascii="Times New Roman" w:eastAsia="Times New Roman" w:hAnsi="Times New Roman" w:cs="Times New Roman"/>
                              <w:color w:val="000000"/>
                              <w:sz w:val="14"/>
                            </w:rPr>
                            <w:br/>
                            <w:t xml:space="preserve"> </w:t>
                          </w:r>
                          <w:proofErr w:type="spellStart"/>
                          <w:r>
                            <w:rPr>
                              <w:rFonts w:ascii="Times New Roman" w:eastAsia="Times New Roman" w:hAnsi="Times New Roman" w:cs="Times New Roman"/>
                              <w:color w:val="000000"/>
                              <w:sz w:val="14"/>
                            </w:rPr>
                            <w:t>Recredenciada</w:t>
                          </w:r>
                          <w:proofErr w:type="spellEnd"/>
                          <w:r>
                            <w:rPr>
                              <w:rFonts w:ascii="Times New Roman" w:eastAsia="Times New Roman" w:hAnsi="Times New Roman" w:cs="Times New Roman"/>
                              <w:color w:val="000000"/>
                              <w:sz w:val="14"/>
                            </w:rPr>
                            <w:t xml:space="preserve"> pelo Decreto Estadual nº.2.374, de 14/08/2019</w:t>
                          </w:r>
                          <w:r>
                            <w:rPr>
                              <w:rFonts w:ascii="Times New Roman" w:eastAsia="Times New Roman" w:hAnsi="Times New Roman" w:cs="Times New Roman"/>
                              <w:color w:val="000000"/>
                              <w:sz w:val="14"/>
                            </w:rPr>
                            <w:br/>
                          </w:r>
                          <w:r>
                            <w:rPr>
                              <w:rFonts w:ascii="Times New Roman" w:eastAsia="Times New Roman" w:hAnsi="Times New Roman" w:cs="Times New Roman"/>
                              <w:color w:val="000000"/>
                              <w:sz w:val="14"/>
                            </w:rPr>
                            <w:t>CNPJ (MF) 05.012.896/0004-95</w:t>
                          </w:r>
                        </w:p>
                        <w:p w:rsidR="00F3383F" w:rsidRDefault="0080122D">
                          <w:pPr>
                            <w:ind w:right="105"/>
                            <w:jc w:val="center"/>
                            <w:textDirection w:val="btLr"/>
                          </w:pPr>
                          <w:r>
                            <w:rPr>
                              <w:rFonts w:ascii="Times New Roman" w:eastAsia="Times New Roman" w:hAnsi="Times New Roman" w:cs="Times New Roman"/>
                              <w:i/>
                              <w:color w:val="000000"/>
                              <w:sz w:val="18"/>
                            </w:rPr>
                            <w:t>Campus</w:t>
                          </w:r>
                          <w:r>
                            <w:rPr>
                              <w:rFonts w:ascii="Times New Roman" w:eastAsia="Times New Roman" w:hAnsi="Times New Roman" w:cs="Times New Roman"/>
                              <w:color w:val="000000"/>
                              <w:sz w:val="18"/>
                            </w:rPr>
                            <w:t xml:space="preserve"> Universitário “Frei Ulrico </w:t>
                          </w:r>
                          <w:proofErr w:type="spellStart"/>
                          <w:r>
                            <w:rPr>
                              <w:rFonts w:ascii="Times New Roman" w:eastAsia="Times New Roman" w:hAnsi="Times New Roman" w:cs="Times New Roman"/>
                              <w:color w:val="000000"/>
                              <w:sz w:val="18"/>
                            </w:rPr>
                            <w:t>Goevert</w:t>
                          </w:r>
                          <w:proofErr w:type="spellEnd"/>
                          <w:r>
                            <w:rPr>
                              <w:rFonts w:ascii="Times New Roman" w:eastAsia="Times New Roman" w:hAnsi="Times New Roman" w:cs="Times New Roman"/>
                              <w:color w:val="000000"/>
                              <w:sz w:val="18"/>
                            </w:rPr>
                            <w:t>”</w:t>
                          </w:r>
                        </w:p>
                      </w:txbxContent>
                    </wps:txbx>
                    <wps:bodyPr spcFirstLastPara="1" wrap="square" lIns="91425" tIns="45700" rIns="91425" bIns="45700" anchor="ctr" anchorCtr="0">
                      <a:noAutofit/>
                    </wps:bodyPr>
                  </wps:wsp>
                </a:graphicData>
              </a:graphic>
            </wp:anchor>
          </w:drawing>
        </mc:Choice>
        <mc:Fallback>
          <w:pict>
            <v:rect id="Retângulo 1" o:spid="_x0000_s1026" style="position:absolute;margin-left:87pt;margin-top:1pt;width:254.35pt;height:90.4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" stroked="f">
              <v:textbox inset="2.53958mm,1.2694mm,2.53958mm,1.2694mm">
                <w:txbxContent>
                  <w:p w:rsidR="00F3383F" w:rsidRDefault="0080122D">
                    <w:pPr>
                      <w:spacing w:line="275" w:lineRule="auto"/>
                      <w:ind w:left="-141" w:right="105"/>
                      <w:jc w:val="center"/>
                      <w:textDirection w:val="btLr"/>
                    </w:pPr>
                    <w:r>
                      <w:rPr>
                        <w:rFonts w:ascii="Times New Roman" w:eastAsia="Times New Roman" w:hAnsi="Times New Roman" w:cs="Times New Roman"/>
                        <w:b/>
                        <w:color w:val="000000"/>
                        <w:sz w:val="24"/>
                      </w:rPr>
                      <w:br/>
                      <w:t>UNIVERSIDADE ESTADUAL DO PARANÁ</w:t>
                    </w:r>
                  </w:p>
                  <w:p w:rsidR="00F3383F" w:rsidRDefault="0080122D">
                    <w:pPr>
                      <w:spacing w:line="275" w:lineRule="auto"/>
                      <w:ind w:right="105"/>
                      <w:jc w:val="center"/>
                      <w:textDirection w:val="btLr"/>
                    </w:pP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Paranavaí</w:t>
                    </w:r>
                  </w:p>
                  <w:p w:rsidR="00F3383F" w:rsidRDefault="0080122D">
                    <w:pPr>
                      <w:ind w:right="105"/>
                      <w:jc w:val="center"/>
                      <w:textDirection w:val="btLr"/>
                    </w:pPr>
                    <w:r>
                      <w:rPr>
                        <w:rFonts w:ascii="Times New Roman" w:eastAsia="Times New Roman" w:hAnsi="Times New Roman" w:cs="Times New Roman"/>
                        <w:color w:val="000000"/>
                        <w:sz w:val="14"/>
                      </w:rPr>
                      <w:t>Credenciada pelo Decreto Estadual n.º 9.538, de 05/12/2013</w:t>
                    </w:r>
                    <w:r>
                      <w:rPr>
                        <w:rFonts w:ascii="Times New Roman" w:eastAsia="Times New Roman" w:hAnsi="Times New Roman" w:cs="Times New Roman"/>
                        <w:color w:val="000000"/>
                        <w:sz w:val="14"/>
                      </w:rPr>
                      <w:br/>
                      <w:t xml:space="preserve"> </w:t>
                    </w:r>
                    <w:proofErr w:type="spellStart"/>
                    <w:r>
                      <w:rPr>
                        <w:rFonts w:ascii="Times New Roman" w:eastAsia="Times New Roman" w:hAnsi="Times New Roman" w:cs="Times New Roman"/>
                        <w:color w:val="000000"/>
                        <w:sz w:val="14"/>
                      </w:rPr>
                      <w:t>Recredenciada</w:t>
                    </w:r>
                    <w:proofErr w:type="spellEnd"/>
                    <w:r>
                      <w:rPr>
                        <w:rFonts w:ascii="Times New Roman" w:eastAsia="Times New Roman" w:hAnsi="Times New Roman" w:cs="Times New Roman"/>
                        <w:color w:val="000000"/>
                        <w:sz w:val="14"/>
                      </w:rPr>
                      <w:t xml:space="preserve"> pelo Decreto Estadual nº.2.374, de 14/08/2019</w:t>
                    </w:r>
                    <w:r>
                      <w:rPr>
                        <w:rFonts w:ascii="Times New Roman" w:eastAsia="Times New Roman" w:hAnsi="Times New Roman" w:cs="Times New Roman"/>
                        <w:color w:val="000000"/>
                        <w:sz w:val="14"/>
                      </w:rPr>
                      <w:br/>
                    </w:r>
                    <w:r>
                      <w:rPr>
                        <w:rFonts w:ascii="Times New Roman" w:eastAsia="Times New Roman" w:hAnsi="Times New Roman" w:cs="Times New Roman"/>
                        <w:color w:val="000000"/>
                        <w:sz w:val="14"/>
                      </w:rPr>
                      <w:t>CNPJ (MF) 05.012.896/0004-95</w:t>
                    </w:r>
                  </w:p>
                  <w:p w:rsidR="00F3383F" w:rsidRDefault="0080122D">
                    <w:pPr>
                      <w:ind w:right="105"/>
                      <w:jc w:val="center"/>
                      <w:textDirection w:val="btLr"/>
                    </w:pPr>
                    <w:r>
                      <w:rPr>
                        <w:rFonts w:ascii="Times New Roman" w:eastAsia="Times New Roman" w:hAnsi="Times New Roman" w:cs="Times New Roman"/>
                        <w:i/>
                        <w:color w:val="000000"/>
                        <w:sz w:val="18"/>
                      </w:rPr>
                      <w:t>Campus</w:t>
                    </w:r>
                    <w:r>
                      <w:rPr>
                        <w:rFonts w:ascii="Times New Roman" w:eastAsia="Times New Roman" w:hAnsi="Times New Roman" w:cs="Times New Roman"/>
                        <w:color w:val="000000"/>
                        <w:sz w:val="18"/>
                      </w:rPr>
                      <w:t xml:space="preserve"> Universitário “Frei Ulrico </w:t>
                    </w:r>
                    <w:proofErr w:type="spellStart"/>
                    <w:r>
                      <w:rPr>
                        <w:rFonts w:ascii="Times New Roman" w:eastAsia="Times New Roman" w:hAnsi="Times New Roman" w:cs="Times New Roman"/>
                        <w:color w:val="000000"/>
                        <w:sz w:val="18"/>
                      </w:rPr>
                      <w:t>Goevert</w:t>
                    </w:r>
                    <w:proofErr w:type="spellEnd"/>
                    <w:r>
                      <w:rPr>
                        <w:rFonts w:ascii="Times New Roman" w:eastAsia="Times New Roman" w:hAnsi="Times New Roman" w:cs="Times New Roman"/>
                        <w:color w:val="000000"/>
                        <w:sz w:val="18"/>
                      </w:rPr>
                      <w:t>”</w:t>
                    </w:r>
                  </w:p>
                </w:txbxContent>
              </v:textbox>
            </v:rect>
          </w:pict>
        </mc:Fallback>
      </mc:AlternateContent>
    </w:r>
    <w:r>
      <w:rPr>
        <w:noProof/>
      </w:rPr>
      <w:drawing>
        <wp:anchor distT="0" distB="0" distL="114300" distR="114300" simplePos="0" relativeHeight="251657216" behindDoc="0" locked="0" layoutInCell="1" hidden="0" allowOverlap="1">
          <wp:simplePos x="0" y="0"/>
          <wp:positionH relativeFrom="column">
            <wp:posOffset>-523874</wp:posOffset>
          </wp:positionH>
          <wp:positionV relativeFrom="paragraph">
            <wp:posOffset>97155</wp:posOffset>
          </wp:positionV>
          <wp:extent cx="1050290" cy="106489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50290" cy="10648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3F" w:rsidRDefault="0080122D">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53.65pt;height:641.7pt;z-index:-25165619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3F"/>
    <w:rsid w:val="0080122D"/>
    <w:rsid w:val="00C134DB"/>
    <w:rsid w:val="00F33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93CB10"/>
  <w15:docId w15:val="{231DCC71-2F23-4217-87DF-007750DB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ind w:left="1516" w:right="1346"/>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widowControl/>
      <w:spacing w:before="240" w:after="120" w:line="276" w:lineRule="auto"/>
    </w:pPr>
    <w:rPr>
      <w:rFonts w:ascii="Cambria" w:eastAsia="Cambria" w:hAnsi="Cambria" w:cs="Cambria"/>
      <w:b/>
      <w:color w:val="00000A"/>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Tabelacomgrade1">
    <w:name w:val="Tabela com grade1"/>
    <w:basedOn w:val="Tabelanormal"/>
    <w:next w:val="Tabelacomgrade"/>
    <w:uiPriority w:val="39"/>
    <w:rsid w:val="00C134DB"/>
    <w:pPr>
      <w:widowControl/>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C1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br/governodigital/pt-br/assinatura-eletroni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br/governodigital/pt-br/assinatura-eletroni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2024-03-05T19:04:00Z</dcterms:created>
  <dcterms:modified xsi:type="dcterms:W3CDTF">2024-03-05T19:04:00Z</dcterms:modified>
</cp:coreProperties>
</file>